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5" w:rsidRDefault="00667445" w:rsidP="002B3E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0CBA" w:rsidRPr="00374464" w:rsidRDefault="00B44302" w:rsidP="00A469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2A410C" w:rsidRDefault="002A410C" w:rsidP="00A469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410C" w:rsidRPr="00374464" w:rsidRDefault="002A410C" w:rsidP="00A469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4FDA" w:rsidRDefault="00710CBA" w:rsidP="00944FDA">
      <w:pPr>
        <w:pStyle w:val="af1"/>
        <w:numPr>
          <w:ilvl w:val="0"/>
          <w:numId w:val="8"/>
        </w:numPr>
        <w:ind w:left="0" w:hanging="357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Общая информация</w:t>
      </w:r>
    </w:p>
    <w:p w:rsidR="00944FDA" w:rsidRPr="002A410C" w:rsidRDefault="00944FDA" w:rsidP="00944FDA">
      <w:pPr>
        <w:rPr>
          <w:b/>
          <w:bCs/>
          <w:sz w:val="28"/>
          <w:szCs w:val="28"/>
        </w:rPr>
      </w:pPr>
    </w:p>
    <w:p w:rsidR="00710CBA" w:rsidRPr="00374464" w:rsidRDefault="00710CBA" w:rsidP="00944FDA">
      <w:pPr>
        <w:pStyle w:val="af1"/>
        <w:numPr>
          <w:ilvl w:val="1"/>
          <w:numId w:val="1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 xml:space="preserve"> Разработчик:</w:t>
      </w:r>
    </w:p>
    <w:p w:rsidR="00710CBA" w:rsidRPr="00374464" w:rsidRDefault="00806C49" w:rsidP="002B216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промышленности и торговли Удмуртской Республики (далее – Министерство)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полное наименование</w:t>
      </w:r>
    </w:p>
    <w:p w:rsidR="00EF6490" w:rsidRPr="00374464" w:rsidRDefault="00EF6490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2578C0" w:rsidRDefault="00710CBA" w:rsidP="00944FDA">
      <w:pPr>
        <w:pStyle w:val="af1"/>
        <w:numPr>
          <w:ilvl w:val="1"/>
          <w:numId w:val="12"/>
        </w:numPr>
        <w:ind w:left="0" w:firstLine="0"/>
        <w:jc w:val="both"/>
        <w:rPr>
          <w:szCs w:val="28"/>
        </w:rPr>
      </w:pPr>
      <w:r w:rsidRPr="002578C0">
        <w:rPr>
          <w:szCs w:val="28"/>
        </w:rPr>
        <w:t>Вид и наименование проекта нормативного правового акта:</w:t>
      </w:r>
    </w:p>
    <w:p w:rsidR="00710CBA" w:rsidRPr="002578C0" w:rsidRDefault="002578C0" w:rsidP="002578C0">
      <w:pPr>
        <w:jc w:val="both"/>
        <w:rPr>
          <w:sz w:val="28"/>
          <w:szCs w:val="28"/>
        </w:rPr>
      </w:pPr>
      <w:r w:rsidRPr="002578C0">
        <w:rPr>
          <w:sz w:val="28"/>
          <w:szCs w:val="28"/>
        </w:rPr>
        <w:t>«О внесении изменений в постановление Правительства Удмуртской Республики</w:t>
      </w:r>
      <w:r>
        <w:rPr>
          <w:sz w:val="28"/>
          <w:szCs w:val="28"/>
        </w:rPr>
        <w:t xml:space="preserve"> </w:t>
      </w:r>
      <w:r w:rsidRPr="002578C0">
        <w:rPr>
          <w:sz w:val="28"/>
          <w:szCs w:val="28"/>
        </w:rPr>
        <w:t xml:space="preserve">от 26 ноября 2021 года № 647 «Об утверждении положения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за пользование услугами теплоснабжения, электроснабжения, газоснабжения газом промышленным, водоснабжения и водоотведения, услугами связи, доступа к информационно-телекоммуникационной сети «Интернет» и о признании утратившими силу некоторых постановлений Правительства Удмуртской Республики» </w:t>
      </w:r>
      <w:r w:rsidR="00A12AF5" w:rsidRPr="002578C0">
        <w:rPr>
          <w:sz w:val="28"/>
          <w:szCs w:val="28"/>
        </w:rPr>
        <w:t>(далее - Положение)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EF6490" w:rsidRPr="00374464" w:rsidRDefault="00EF6490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710CBA" w:rsidP="00944FDA">
      <w:pPr>
        <w:pStyle w:val="af1"/>
        <w:numPr>
          <w:ilvl w:val="1"/>
          <w:numId w:val="1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>Контактная информация исполнителя:</w:t>
      </w:r>
    </w:p>
    <w:p w:rsidR="00710CBA" w:rsidRPr="00374464" w:rsidRDefault="00710CBA" w:rsidP="00944FDA">
      <w:pPr>
        <w:rPr>
          <w:sz w:val="28"/>
          <w:szCs w:val="28"/>
        </w:rPr>
      </w:pPr>
      <w:r w:rsidRPr="00374464">
        <w:rPr>
          <w:sz w:val="28"/>
          <w:szCs w:val="28"/>
        </w:rPr>
        <w:t>Ф.И.О.:</w:t>
      </w:r>
    </w:p>
    <w:p w:rsidR="00710CBA" w:rsidRPr="00374464" w:rsidRDefault="002B2167" w:rsidP="00944FDA">
      <w:pPr>
        <w:rPr>
          <w:sz w:val="28"/>
          <w:szCs w:val="28"/>
        </w:rPr>
      </w:pPr>
      <w:r>
        <w:rPr>
          <w:sz w:val="28"/>
          <w:szCs w:val="28"/>
        </w:rPr>
        <w:t>Савельева Елена Витальевна</w:t>
      </w:r>
    </w:p>
    <w:p w:rsidR="00710CBA" w:rsidRPr="00374464" w:rsidRDefault="00710CBA" w:rsidP="00944FDA">
      <w:pPr>
        <w:pBdr>
          <w:top w:val="single" w:sz="4" w:space="1" w:color="auto"/>
        </w:pBdr>
        <w:rPr>
          <w:sz w:val="28"/>
          <w:szCs w:val="28"/>
        </w:rPr>
      </w:pPr>
    </w:p>
    <w:p w:rsidR="00710CBA" w:rsidRPr="00374464" w:rsidRDefault="00710CBA" w:rsidP="00944FDA">
      <w:pPr>
        <w:rPr>
          <w:sz w:val="28"/>
          <w:szCs w:val="28"/>
        </w:rPr>
      </w:pPr>
      <w:r w:rsidRPr="00374464">
        <w:rPr>
          <w:sz w:val="28"/>
          <w:szCs w:val="28"/>
        </w:rPr>
        <w:t>Должность:</w:t>
      </w:r>
    </w:p>
    <w:p w:rsidR="00710CBA" w:rsidRPr="00C13937" w:rsidRDefault="002B2167" w:rsidP="002B2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инвестиционной деятельности Управления промышленной политики и проектного управления Министерства </w:t>
      </w:r>
      <w:r w:rsidRPr="00C13937">
        <w:rPr>
          <w:sz w:val="28"/>
          <w:szCs w:val="28"/>
        </w:rPr>
        <w:t>промышленности и торговли Удмуртской Республики</w:t>
      </w:r>
    </w:p>
    <w:p w:rsidR="00710CBA" w:rsidRPr="00C13937" w:rsidRDefault="00710CBA" w:rsidP="00944FDA">
      <w:pPr>
        <w:pBdr>
          <w:top w:val="single" w:sz="4" w:space="1" w:color="auto"/>
        </w:pBdr>
        <w:rPr>
          <w:sz w:val="28"/>
          <w:szCs w:val="28"/>
        </w:rPr>
      </w:pPr>
    </w:p>
    <w:tbl>
      <w:tblPr>
        <w:tblW w:w="93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551"/>
        <w:gridCol w:w="2948"/>
        <w:gridCol w:w="2949"/>
      </w:tblGrid>
      <w:tr w:rsidR="00710CBA" w:rsidRPr="00C13937" w:rsidTr="004E65CB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CBA" w:rsidRPr="00C13937" w:rsidRDefault="00710CBA" w:rsidP="00944FDA">
            <w:pPr>
              <w:rPr>
                <w:sz w:val="28"/>
                <w:szCs w:val="28"/>
              </w:rPr>
            </w:pPr>
            <w:r w:rsidRPr="00C13937">
              <w:rPr>
                <w:sz w:val="28"/>
                <w:szCs w:val="28"/>
              </w:rPr>
              <w:t>Тел.: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CBA" w:rsidRPr="00C13937" w:rsidRDefault="00860B86" w:rsidP="00944FDA">
            <w:pPr>
              <w:jc w:val="center"/>
              <w:rPr>
                <w:sz w:val="28"/>
                <w:szCs w:val="28"/>
              </w:rPr>
            </w:pPr>
            <w:r w:rsidRPr="00C13937">
              <w:rPr>
                <w:sz w:val="28"/>
                <w:szCs w:val="28"/>
              </w:rPr>
              <w:t>(3412) 222-682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CBA" w:rsidRPr="00C13937" w:rsidRDefault="00710CBA" w:rsidP="00944FDA">
            <w:pPr>
              <w:jc w:val="center"/>
              <w:rPr>
                <w:sz w:val="28"/>
                <w:szCs w:val="28"/>
              </w:rPr>
            </w:pPr>
            <w:r w:rsidRPr="00C13937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CBA" w:rsidRPr="00C13937" w:rsidRDefault="00860B86" w:rsidP="00944FDA">
            <w:pPr>
              <w:jc w:val="center"/>
              <w:rPr>
                <w:sz w:val="26"/>
                <w:szCs w:val="26"/>
              </w:rPr>
            </w:pPr>
            <w:r w:rsidRPr="00C13937">
              <w:rPr>
                <w:sz w:val="26"/>
                <w:szCs w:val="26"/>
              </w:rPr>
              <w:t>saveleva_ev@mpt.udmr.ru</w:t>
            </w:r>
          </w:p>
        </w:tc>
      </w:tr>
    </w:tbl>
    <w:p w:rsidR="00B7032B" w:rsidRDefault="00B7032B" w:rsidP="00944FDA">
      <w:pPr>
        <w:jc w:val="both"/>
        <w:rPr>
          <w:bCs/>
          <w:sz w:val="28"/>
          <w:szCs w:val="28"/>
        </w:rPr>
      </w:pPr>
    </w:p>
    <w:p w:rsidR="002A410C" w:rsidRPr="00C13937" w:rsidRDefault="002A410C" w:rsidP="00944FDA">
      <w:pPr>
        <w:jc w:val="both"/>
        <w:rPr>
          <w:bCs/>
          <w:sz w:val="28"/>
          <w:szCs w:val="28"/>
        </w:rPr>
      </w:pPr>
    </w:p>
    <w:p w:rsidR="00710CBA" w:rsidRPr="00C13937" w:rsidRDefault="00710CBA" w:rsidP="00C13937">
      <w:pPr>
        <w:pStyle w:val="af1"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710CBA" w:rsidRPr="00374464" w:rsidRDefault="00710CBA" w:rsidP="003652D0">
      <w:pPr>
        <w:pStyle w:val="af1"/>
        <w:ind w:left="0"/>
        <w:jc w:val="both"/>
        <w:rPr>
          <w:bCs/>
          <w:vanish/>
          <w:szCs w:val="28"/>
        </w:rPr>
      </w:pPr>
    </w:p>
    <w:p w:rsidR="00710CBA" w:rsidRPr="00374464" w:rsidRDefault="006337F9" w:rsidP="006337F9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2.1.</w:t>
      </w:r>
      <w:r>
        <w:rPr>
          <w:bCs/>
          <w:szCs w:val="28"/>
        </w:rPr>
        <w:tab/>
      </w:r>
      <w:r w:rsidR="00710CBA" w:rsidRPr="00374464">
        <w:rPr>
          <w:bCs/>
          <w:szCs w:val="28"/>
        </w:rPr>
        <w:t> Формулировка проблемы:</w:t>
      </w:r>
    </w:p>
    <w:p w:rsidR="00710CBA" w:rsidRPr="00374464" w:rsidRDefault="00860B86" w:rsidP="00685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</w:t>
      </w:r>
      <w:r w:rsidR="00685204">
        <w:rPr>
          <w:sz w:val="28"/>
          <w:szCs w:val="28"/>
        </w:rPr>
        <w:t xml:space="preserve">Положения Общим требованиям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</w:t>
      </w:r>
      <w:r w:rsidR="00685204">
        <w:rPr>
          <w:sz w:val="28"/>
          <w:szCs w:val="28"/>
        </w:rPr>
        <w:lastRenderedPageBreak/>
        <w:t>работ, услуг и проведение отборов получателей указанных субсидий, в том числе грантов в форме субсидий,</w:t>
      </w:r>
      <w:r>
        <w:rPr>
          <w:sz w:val="28"/>
          <w:szCs w:val="28"/>
        </w:rPr>
        <w:t xml:space="preserve"> </w:t>
      </w:r>
      <w:r w:rsidR="001D5F03">
        <w:rPr>
          <w:sz w:val="28"/>
          <w:szCs w:val="28"/>
        </w:rPr>
        <w:t>утвержденным Постановлением</w:t>
      </w:r>
      <w:r w:rsidR="00685204">
        <w:rPr>
          <w:sz w:val="28"/>
          <w:szCs w:val="28"/>
        </w:rPr>
        <w:t xml:space="preserve"> Правительства Российской Федерации от 25 октября 2023 года № 1782</w:t>
      </w:r>
      <w:r>
        <w:rPr>
          <w:sz w:val="28"/>
          <w:szCs w:val="28"/>
        </w:rPr>
        <w:t xml:space="preserve"> </w:t>
      </w:r>
      <w:r w:rsidR="001D5F03">
        <w:rPr>
          <w:sz w:val="28"/>
          <w:szCs w:val="28"/>
        </w:rPr>
        <w:t>(далее – Общие требования).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C13937" w:rsidRPr="00374464" w:rsidRDefault="00C1393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6337F9" w:rsidRDefault="006337F9" w:rsidP="006337F9">
      <w:pPr>
        <w:jc w:val="both"/>
        <w:rPr>
          <w:bCs/>
          <w:sz w:val="28"/>
          <w:szCs w:val="28"/>
        </w:rPr>
      </w:pPr>
      <w:r w:rsidRPr="006337F9">
        <w:rPr>
          <w:bCs/>
          <w:sz w:val="28"/>
          <w:szCs w:val="28"/>
        </w:rPr>
        <w:t>2.2</w:t>
      </w:r>
      <w:r>
        <w:rPr>
          <w:bCs/>
          <w:sz w:val="28"/>
          <w:szCs w:val="28"/>
        </w:rPr>
        <w:t>.</w:t>
      </w:r>
      <w:r w:rsidRPr="006337F9">
        <w:rPr>
          <w:bCs/>
          <w:sz w:val="28"/>
          <w:szCs w:val="28"/>
        </w:rPr>
        <w:tab/>
      </w:r>
      <w:r w:rsidR="00710CBA" w:rsidRPr="006337F9">
        <w:rPr>
          <w:bCs/>
          <w:sz w:val="28"/>
          <w:szCs w:val="28"/>
        </w:rPr>
        <w:t>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710CBA" w:rsidRPr="00374464" w:rsidRDefault="00860B86" w:rsidP="00D5587A">
      <w:pPr>
        <w:jc w:val="both"/>
        <w:rPr>
          <w:sz w:val="28"/>
          <w:szCs w:val="28"/>
        </w:rPr>
      </w:pPr>
      <w:r w:rsidRPr="006337F9">
        <w:rPr>
          <w:sz w:val="28"/>
          <w:szCs w:val="28"/>
        </w:rPr>
        <w:t>Постановлением Правительства Российской Федерации от</w:t>
      </w:r>
      <w:r>
        <w:rPr>
          <w:sz w:val="28"/>
          <w:szCs w:val="28"/>
        </w:rPr>
        <w:t xml:space="preserve"> 25 октября 2023</w:t>
      </w:r>
      <w:r w:rsidR="00A12AF5">
        <w:rPr>
          <w:sz w:val="28"/>
          <w:szCs w:val="28"/>
        </w:rPr>
        <w:t> </w:t>
      </w:r>
      <w:r>
        <w:rPr>
          <w:sz w:val="28"/>
          <w:szCs w:val="28"/>
        </w:rPr>
        <w:t>год</w:t>
      </w:r>
      <w:r w:rsidR="000832B9">
        <w:rPr>
          <w:sz w:val="28"/>
          <w:szCs w:val="28"/>
        </w:rPr>
        <w:t>а № 1782 ут</w:t>
      </w:r>
      <w:r w:rsidR="006E2003">
        <w:rPr>
          <w:sz w:val="28"/>
          <w:szCs w:val="28"/>
        </w:rPr>
        <w:t>верждены новые Общие требования, а также установлено, что исполнительным органам субъектов Российской Федерации необходимо обеспечить приведение в соответствие нормативные правовые акты субъектов Российской Федерации, регулирующие предоставление из соответствующего бюджета бюджетной системы Российской Федерации субсидий юридическим лицам в срок не позднее 1 января 2025 года.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C13937" w:rsidRPr="00374464" w:rsidRDefault="00C1393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6337F9" w:rsidP="006337F9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2.3.</w:t>
      </w:r>
      <w:r>
        <w:rPr>
          <w:bCs/>
          <w:szCs w:val="28"/>
        </w:rPr>
        <w:tab/>
        <w:t> </w:t>
      </w:r>
      <w:r w:rsidR="00710CBA" w:rsidRPr="00BF2754">
        <w:rPr>
          <w:bCs/>
          <w:szCs w:val="28"/>
        </w:rPr>
        <w:t xml:space="preserve">Основные группы субъектов предпринимательской и </w:t>
      </w:r>
      <w:r w:rsidR="00B548EE">
        <w:rPr>
          <w:bCs/>
          <w:szCs w:val="28"/>
        </w:rPr>
        <w:t>иной экономической</w:t>
      </w:r>
      <w:r w:rsidR="00710CBA" w:rsidRPr="00BF2754">
        <w:rPr>
          <w:bCs/>
          <w:szCs w:val="28"/>
        </w:rPr>
        <w:t xml:space="preserve"> деятельности, иные лица</w:t>
      </w:r>
      <w:r w:rsidR="00710CBA" w:rsidRPr="00374464">
        <w:rPr>
          <w:bCs/>
          <w:szCs w:val="28"/>
        </w:rPr>
        <w:t>, заинтересованные в устранении проблемы:</w:t>
      </w:r>
    </w:p>
    <w:p w:rsidR="00710CBA" w:rsidRPr="00374464" w:rsidRDefault="00A12AF5" w:rsidP="00101DA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Промышленные предприятия Удмуртской Республики, соответствующие категории и критериям отбора получателей субсидии в соответствии с Положением</w:t>
      </w:r>
      <w:r w:rsidR="00E80C25">
        <w:rPr>
          <w:sz w:val="28"/>
          <w:szCs w:val="28"/>
        </w:rPr>
        <w:t>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C13937" w:rsidRPr="00374464" w:rsidRDefault="00C1393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6337F9" w:rsidP="006337F9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2.4.</w:t>
      </w:r>
      <w:r>
        <w:rPr>
          <w:bCs/>
          <w:szCs w:val="28"/>
        </w:rPr>
        <w:tab/>
      </w:r>
      <w:r w:rsidR="00710CBA" w:rsidRPr="00374464">
        <w:rPr>
          <w:bCs/>
          <w:szCs w:val="28"/>
        </w:rPr>
        <w:t> </w:t>
      </w:r>
      <w:r w:rsidR="00710CBA">
        <w:rPr>
          <w:bCs/>
          <w:szCs w:val="28"/>
        </w:rPr>
        <w:t>Описание</w:t>
      </w:r>
      <w:r w:rsidR="00710CBA" w:rsidRPr="00374464">
        <w:rPr>
          <w:bCs/>
          <w:szCs w:val="28"/>
        </w:rPr>
        <w:t xml:space="preserve"> негативных эффектов, возникающих в связи с наличием проблемы, их количественная оценка:</w:t>
      </w:r>
    </w:p>
    <w:p w:rsidR="00710CBA" w:rsidRPr="00374464" w:rsidRDefault="006E60B1" w:rsidP="00101DA8">
      <w:pPr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Положений Общим требованиям будет препятствовать предоставлению мер государственной поддержки, не освоению бюджетных средств, предусмотренных законом Удмуртской Республики от 25 декабря 2023 года № 115</w:t>
      </w:r>
      <w:r>
        <w:rPr>
          <w:sz w:val="28"/>
          <w:szCs w:val="28"/>
        </w:rPr>
        <w:noBreakHyphen/>
        <w:t>РЗ «О бюджете Удмуртской Республики на 2024 год и на плановый период 2025 и 2026 годов».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553F07" w:rsidRPr="00374464" w:rsidRDefault="00553F0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6337F9" w:rsidP="006337F9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2.5.</w:t>
      </w:r>
      <w:r>
        <w:rPr>
          <w:bCs/>
          <w:szCs w:val="28"/>
        </w:rPr>
        <w:tab/>
        <w:t> </w:t>
      </w:r>
      <w:r w:rsidR="00710CBA" w:rsidRPr="00374464">
        <w:rPr>
          <w:bCs/>
          <w:szCs w:val="28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710CBA" w:rsidRPr="00374464" w:rsidRDefault="006E60B1" w:rsidP="00D5587A">
      <w:pPr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деятельности в бюджетной сфере находится в правовом поле государственного регулирования.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553F07" w:rsidRPr="00374464" w:rsidRDefault="00553F0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6337F9" w:rsidP="006337F9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2.6.</w:t>
      </w:r>
      <w:r>
        <w:rPr>
          <w:bCs/>
          <w:szCs w:val="28"/>
        </w:rPr>
        <w:tab/>
      </w:r>
      <w:r w:rsidR="00710CBA" w:rsidRPr="00374464">
        <w:rPr>
          <w:bCs/>
          <w:szCs w:val="28"/>
        </w:rPr>
        <w:t> Источники данных:</w:t>
      </w:r>
    </w:p>
    <w:p w:rsidR="00710CBA" w:rsidRPr="00374464" w:rsidRDefault="00C93E88" w:rsidP="00D5587A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система правовой информации.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Default="00710CBA" w:rsidP="00944FDA">
      <w:pPr>
        <w:rPr>
          <w:sz w:val="28"/>
          <w:szCs w:val="28"/>
        </w:rPr>
      </w:pPr>
    </w:p>
    <w:p w:rsidR="00553F07" w:rsidRPr="00374464" w:rsidRDefault="00553F07" w:rsidP="00944FDA">
      <w:pPr>
        <w:rPr>
          <w:sz w:val="28"/>
          <w:szCs w:val="28"/>
        </w:rPr>
      </w:pPr>
    </w:p>
    <w:p w:rsidR="00944FDA" w:rsidRDefault="00710CBA" w:rsidP="00BF025C">
      <w:pPr>
        <w:pStyle w:val="af1"/>
        <w:numPr>
          <w:ilvl w:val="0"/>
          <w:numId w:val="8"/>
        </w:numPr>
        <w:tabs>
          <w:tab w:val="left" w:pos="851"/>
        </w:tabs>
        <w:ind w:left="0" w:firstLine="426"/>
        <w:jc w:val="center"/>
        <w:rPr>
          <w:szCs w:val="28"/>
        </w:rPr>
      </w:pPr>
      <w:r w:rsidRPr="00F40696">
        <w:rPr>
          <w:b/>
          <w:bCs/>
          <w:szCs w:val="28"/>
        </w:rPr>
        <w:t>Анализ опыта иных субъект</w:t>
      </w:r>
      <w:r w:rsidR="00944FDA">
        <w:rPr>
          <w:b/>
          <w:bCs/>
          <w:szCs w:val="28"/>
        </w:rPr>
        <w:t>ов</w:t>
      </w:r>
      <w:r w:rsidRPr="00F40696">
        <w:rPr>
          <w:b/>
          <w:bCs/>
          <w:szCs w:val="28"/>
        </w:rPr>
        <w:t xml:space="preserve"> Российской Федерации </w:t>
      </w:r>
      <w:r w:rsidR="00944FDA" w:rsidRPr="00F40696">
        <w:rPr>
          <w:b/>
          <w:bCs/>
          <w:szCs w:val="28"/>
        </w:rPr>
        <w:t>в соответствующих сферах деятельности</w:t>
      </w:r>
    </w:p>
    <w:p w:rsidR="00C343F9" w:rsidRDefault="00C343F9" w:rsidP="00D5587A">
      <w:pPr>
        <w:pStyle w:val="af1"/>
        <w:ind w:left="0"/>
        <w:jc w:val="both"/>
        <w:rPr>
          <w:szCs w:val="28"/>
        </w:rPr>
      </w:pPr>
    </w:p>
    <w:p w:rsidR="00944FDA" w:rsidRPr="00944FDA" w:rsidRDefault="006337F9" w:rsidP="00D5587A">
      <w:pPr>
        <w:pStyle w:val="af1"/>
        <w:ind w:left="0"/>
        <w:jc w:val="both"/>
        <w:rPr>
          <w:szCs w:val="28"/>
        </w:rPr>
      </w:pPr>
      <w:r>
        <w:rPr>
          <w:szCs w:val="28"/>
        </w:rPr>
        <w:t xml:space="preserve">Требования федерального </w:t>
      </w:r>
      <w:r w:rsidR="00611D6B">
        <w:rPr>
          <w:szCs w:val="28"/>
        </w:rPr>
        <w:t>законодательства в бюджетной сфере обязательны для исполнения во всех субъектах Российской Федерации.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Default="00710CBA" w:rsidP="00944FDA">
      <w:pPr>
        <w:rPr>
          <w:sz w:val="28"/>
          <w:szCs w:val="28"/>
        </w:rPr>
      </w:pPr>
    </w:p>
    <w:p w:rsidR="00553F07" w:rsidRPr="00374464" w:rsidRDefault="00553F07" w:rsidP="00944FDA">
      <w:pPr>
        <w:rPr>
          <w:sz w:val="28"/>
          <w:szCs w:val="28"/>
        </w:rPr>
      </w:pPr>
    </w:p>
    <w:p w:rsidR="00944FDA" w:rsidRPr="006962BD" w:rsidRDefault="00710CBA" w:rsidP="00AC4889">
      <w:pPr>
        <w:pStyle w:val="af1"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6962BD">
        <w:rPr>
          <w:b/>
          <w:bCs/>
          <w:szCs w:val="28"/>
        </w:rPr>
        <w:t>Цели предлагаемого регулирования и их соответствие при</w:t>
      </w:r>
      <w:r w:rsidR="00F40696" w:rsidRPr="006962BD">
        <w:rPr>
          <w:b/>
          <w:bCs/>
          <w:szCs w:val="28"/>
        </w:rPr>
        <w:t>нципам правового регулирования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459"/>
        <w:gridCol w:w="3061"/>
      </w:tblGrid>
      <w:tr w:rsidR="00710CBA" w:rsidRPr="00374464" w:rsidTr="00AC69E4">
        <w:trPr>
          <w:hidden/>
        </w:trPr>
        <w:tc>
          <w:tcPr>
            <w:tcW w:w="3147" w:type="dxa"/>
            <w:vAlign w:val="center"/>
          </w:tcPr>
          <w:p w:rsidR="00710CBA" w:rsidRPr="00374464" w:rsidRDefault="00611D6B" w:rsidP="004B30A4">
            <w:pPr>
              <w:pStyle w:val="af1"/>
              <w:ind w:left="142"/>
              <w:jc w:val="center"/>
              <w:rPr>
                <w:bCs/>
                <w:szCs w:val="28"/>
              </w:rPr>
            </w:pPr>
            <w:r>
              <w:rPr>
                <w:bCs/>
                <w:vanish/>
                <w:szCs w:val="28"/>
              </w:rPr>
              <w:t>4.1.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>Цели предлагаемого регулирования</w:t>
            </w:r>
          </w:p>
        </w:tc>
        <w:tc>
          <w:tcPr>
            <w:tcW w:w="3459" w:type="dxa"/>
            <w:vAlign w:val="center"/>
          </w:tcPr>
          <w:p w:rsidR="00710CBA" w:rsidRPr="00374464" w:rsidRDefault="004B30A4" w:rsidP="004B30A4">
            <w:pPr>
              <w:pStyle w:val="af1"/>
              <w:ind w:left="11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4.2.</w:t>
            </w:r>
            <w:r>
              <w:rPr>
                <w:bCs/>
                <w:szCs w:val="28"/>
              </w:rPr>
              <w:tab/>
              <w:t> </w:t>
            </w:r>
            <w:r w:rsidR="00710CBA" w:rsidRPr="00791C36">
              <w:rPr>
                <w:bCs/>
                <w:szCs w:val="28"/>
              </w:rPr>
              <w:t>Сроки достижения целей предлагаемого регулирования</w:t>
            </w:r>
          </w:p>
        </w:tc>
        <w:tc>
          <w:tcPr>
            <w:tcW w:w="3061" w:type="dxa"/>
            <w:vAlign w:val="center"/>
          </w:tcPr>
          <w:p w:rsidR="00710CBA" w:rsidRPr="00374464" w:rsidRDefault="004B30A4" w:rsidP="004B30A4">
            <w:pPr>
              <w:pStyle w:val="af1"/>
              <w:ind w:left="57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4.3.</w:t>
            </w:r>
            <w:r>
              <w:rPr>
                <w:bCs/>
                <w:szCs w:val="28"/>
              </w:rPr>
              <w:tab/>
              <w:t> </w:t>
            </w:r>
            <w:r w:rsidR="00710CBA" w:rsidRPr="00791C36">
              <w:rPr>
                <w:bCs/>
                <w:szCs w:val="28"/>
              </w:rPr>
              <w:t>Периодичность мониторинга достижения целей предлагаемого регулирования</w:t>
            </w:r>
          </w:p>
        </w:tc>
      </w:tr>
      <w:tr w:rsidR="00710CBA" w:rsidRPr="00374464" w:rsidTr="00AC69E4">
        <w:tc>
          <w:tcPr>
            <w:tcW w:w="3147" w:type="dxa"/>
          </w:tcPr>
          <w:p w:rsidR="00710CBA" w:rsidRPr="007E0A29" w:rsidRDefault="00E0088C" w:rsidP="00C555B4">
            <w:pPr>
              <w:ind w:left="142"/>
              <w:jc w:val="center"/>
              <w:rPr>
                <w:iCs/>
                <w:sz w:val="28"/>
                <w:szCs w:val="28"/>
              </w:rPr>
            </w:pPr>
            <w:r w:rsidRPr="007E0A29">
              <w:rPr>
                <w:iCs/>
                <w:sz w:val="28"/>
                <w:szCs w:val="28"/>
              </w:rPr>
              <w:t xml:space="preserve">Возмещение части затрат </w:t>
            </w:r>
            <w:r w:rsidRPr="007E0A29">
              <w:rPr>
                <w:sz w:val="28"/>
                <w:szCs w:val="28"/>
              </w:rPr>
              <w:t>за пользование услугами теплоснабжения, электроснабжения, газоснабжения газом промышленным, водоснабжения и водоотведения, услугами связи, доступа к информационно-телекоммуникационной сети «Интернет»</w:t>
            </w:r>
          </w:p>
        </w:tc>
        <w:tc>
          <w:tcPr>
            <w:tcW w:w="3459" w:type="dxa"/>
          </w:tcPr>
          <w:p w:rsidR="00710CBA" w:rsidRPr="00374464" w:rsidRDefault="000A7144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061" w:type="dxa"/>
          </w:tcPr>
          <w:p w:rsidR="00710CBA" w:rsidRPr="00374464" w:rsidRDefault="000A7144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</w:tbl>
    <w:p w:rsidR="00553F07" w:rsidRDefault="00553F07" w:rsidP="00C555B4">
      <w:pPr>
        <w:pStyle w:val="af1"/>
        <w:ind w:left="0"/>
        <w:jc w:val="both"/>
        <w:rPr>
          <w:bCs/>
          <w:szCs w:val="28"/>
        </w:rPr>
      </w:pPr>
    </w:p>
    <w:p w:rsidR="00710CBA" w:rsidRPr="00374464" w:rsidRDefault="00C555B4" w:rsidP="00C555B4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4.4.</w:t>
      </w:r>
      <w:r>
        <w:rPr>
          <w:bCs/>
          <w:szCs w:val="28"/>
        </w:rPr>
        <w:tab/>
        <w:t> </w:t>
      </w:r>
      <w:r w:rsidR="00710CBA" w:rsidRPr="00533D15">
        <w:rPr>
          <w:bCs/>
          <w:szCs w:val="28"/>
        </w:rPr>
        <w:t>Действующие</w:t>
      </w:r>
      <w:r w:rsidR="00710CBA" w:rsidRPr="00374464">
        <w:rPr>
          <w:bCs/>
          <w:szCs w:val="28"/>
        </w:rPr>
        <w:t xml:space="preserve"> нормативные правовые акты, поручения, другие решения, из которых вытекает необходимость разработки предлагаемого </w:t>
      </w:r>
      <w:r w:rsidR="00710CBA">
        <w:rPr>
          <w:bCs/>
          <w:szCs w:val="28"/>
        </w:rPr>
        <w:t>регулирования в данной области</w:t>
      </w:r>
      <w:r w:rsidR="00710CBA" w:rsidRPr="00374464">
        <w:rPr>
          <w:bCs/>
          <w:szCs w:val="28"/>
        </w:rPr>
        <w:t>:</w:t>
      </w:r>
    </w:p>
    <w:p w:rsidR="00710CBA" w:rsidRPr="00374464" w:rsidRDefault="00777206" w:rsidP="00D5587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2660">
        <w:rPr>
          <w:sz w:val="28"/>
          <w:szCs w:val="28"/>
        </w:rPr>
        <w:t>остановление</w:t>
      </w:r>
      <w:r w:rsidR="00D5587A" w:rsidRPr="006337F9">
        <w:rPr>
          <w:sz w:val="28"/>
          <w:szCs w:val="28"/>
        </w:rPr>
        <w:t xml:space="preserve"> Правительства Российской Федерации от</w:t>
      </w:r>
      <w:r w:rsidR="00D5587A">
        <w:rPr>
          <w:sz w:val="28"/>
          <w:szCs w:val="28"/>
        </w:rPr>
        <w:t xml:space="preserve"> 25 октября 2023 года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субсидий».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указывается нормативный правовой акт более высокого уровня либо инициативный порядок разработки</w:t>
      </w:r>
    </w:p>
    <w:p w:rsidR="00944FDA" w:rsidRDefault="00944FD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553F07" w:rsidRPr="00374464" w:rsidRDefault="00553F0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944FDA" w:rsidRPr="00553F07" w:rsidRDefault="00710CBA" w:rsidP="00944FDA">
      <w:pPr>
        <w:pStyle w:val="af1"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Описание предлагаемого регулирования и иных возможных способов решения проблемы</w:t>
      </w:r>
    </w:p>
    <w:p w:rsidR="00710CBA" w:rsidRPr="00374464" w:rsidRDefault="00710CBA" w:rsidP="00B90DDE">
      <w:pPr>
        <w:pStyle w:val="af1"/>
        <w:ind w:left="0"/>
        <w:rPr>
          <w:bCs/>
          <w:vanish/>
          <w:szCs w:val="28"/>
        </w:rPr>
      </w:pPr>
    </w:p>
    <w:p w:rsidR="00710CBA" w:rsidRPr="007E0A29" w:rsidRDefault="00FB2979" w:rsidP="00FB2979">
      <w:pPr>
        <w:pStyle w:val="af1"/>
        <w:tabs>
          <w:tab w:val="left" w:pos="567"/>
          <w:tab w:val="left" w:pos="6747"/>
          <w:tab w:val="left" w:pos="10432"/>
        </w:tabs>
        <w:ind w:left="0"/>
        <w:jc w:val="both"/>
        <w:rPr>
          <w:bCs/>
          <w:szCs w:val="28"/>
        </w:rPr>
      </w:pPr>
      <w:r>
        <w:rPr>
          <w:bCs/>
          <w:szCs w:val="28"/>
        </w:rPr>
        <w:t>5.1.</w:t>
      </w:r>
      <w:r>
        <w:rPr>
          <w:bCs/>
          <w:szCs w:val="28"/>
        </w:rPr>
        <w:tab/>
        <w:t> </w:t>
      </w:r>
      <w:r w:rsidR="00710CBA" w:rsidRPr="00C33486">
        <w:rPr>
          <w:bCs/>
          <w:szCs w:val="28"/>
        </w:rPr>
        <w:t>Описание предлагаемого способа</w:t>
      </w:r>
      <w:r w:rsidR="00710CBA" w:rsidRPr="00374464">
        <w:rPr>
          <w:bCs/>
          <w:szCs w:val="28"/>
        </w:rPr>
        <w:t xml:space="preserve"> </w:t>
      </w:r>
      <w:proofErr w:type="gramStart"/>
      <w:r w:rsidR="00710CBA" w:rsidRPr="00374464">
        <w:rPr>
          <w:bCs/>
          <w:szCs w:val="28"/>
        </w:rPr>
        <w:t>решения проблемы и преодоления</w:t>
      </w:r>
      <w:proofErr w:type="gramEnd"/>
      <w:r w:rsidR="00710CBA" w:rsidRPr="00374464">
        <w:rPr>
          <w:bCs/>
          <w:szCs w:val="28"/>
        </w:rPr>
        <w:t xml:space="preserve"> </w:t>
      </w:r>
      <w:r w:rsidR="00710CBA" w:rsidRPr="007E0A29">
        <w:rPr>
          <w:bCs/>
          <w:szCs w:val="28"/>
        </w:rPr>
        <w:t>связанных с ней эффектов:</w:t>
      </w:r>
    </w:p>
    <w:p w:rsidR="00710CBA" w:rsidRPr="00374464" w:rsidRDefault="00B534B1" w:rsidP="003A302B">
      <w:pPr>
        <w:jc w:val="both"/>
        <w:rPr>
          <w:sz w:val="28"/>
          <w:szCs w:val="28"/>
        </w:rPr>
      </w:pPr>
      <w:r w:rsidRPr="007E0A29">
        <w:rPr>
          <w:sz w:val="28"/>
          <w:szCs w:val="28"/>
        </w:rPr>
        <w:t xml:space="preserve">Внесении изменений в постановление Правительства Удмуртской Республики от </w:t>
      </w:r>
      <w:r w:rsidR="00133405" w:rsidRPr="007E0A29">
        <w:rPr>
          <w:sz w:val="28"/>
          <w:szCs w:val="28"/>
        </w:rPr>
        <w:t xml:space="preserve">26 ноября 2021 года № 647 «Об утверждении положения о предоставлении из бюджета Удмуртской Республики организациям, созданным общественными объединениями инвалидов и осуществляющим </w:t>
      </w:r>
      <w:r w:rsidR="00133405" w:rsidRPr="007E0A29">
        <w:rPr>
          <w:sz w:val="28"/>
          <w:szCs w:val="28"/>
        </w:rPr>
        <w:lastRenderedPageBreak/>
        <w:t>производственную деятельность на территории Удмуртской Республики, субсидий на возмещение части затрат за пользование услугами теплоснабжения, электроснабжения, газоснабжения газом промышленным, водоснабжения и водоотведения, услугами связи, доступа к информационно-телекоммуникационной сети «Интернет» и о признании утратившими силу некоторых постановлений Правительства Удмуртской Республики»</w:t>
      </w:r>
      <w:r w:rsidRPr="007E0A29">
        <w:rPr>
          <w:sz w:val="28"/>
          <w:szCs w:val="28"/>
        </w:rPr>
        <w:t>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553F07" w:rsidRPr="00374464" w:rsidRDefault="00553F0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FB2979" w:rsidP="00FB2979">
      <w:pPr>
        <w:pStyle w:val="af1"/>
        <w:tabs>
          <w:tab w:val="left" w:pos="567"/>
          <w:tab w:val="left" w:pos="6747"/>
          <w:tab w:val="left" w:pos="10432"/>
        </w:tabs>
        <w:ind w:left="0"/>
        <w:jc w:val="both"/>
        <w:rPr>
          <w:bCs/>
          <w:szCs w:val="28"/>
        </w:rPr>
      </w:pPr>
      <w:r>
        <w:rPr>
          <w:bCs/>
          <w:szCs w:val="28"/>
        </w:rPr>
        <w:t>5.2.</w:t>
      </w:r>
      <w:r>
        <w:rPr>
          <w:bCs/>
          <w:szCs w:val="28"/>
        </w:rPr>
        <w:tab/>
        <w:t> </w:t>
      </w:r>
      <w:r w:rsidR="00710CBA" w:rsidRPr="00374464">
        <w:rPr>
          <w:bCs/>
          <w:szCs w:val="28"/>
        </w:rPr>
        <w:t>Описание иных способов решения проблемы, включая вариант, который позволит достичь поставленных целей без введения</w:t>
      </w:r>
      <w:r w:rsidR="00710CBA">
        <w:rPr>
          <w:bCs/>
          <w:szCs w:val="28"/>
        </w:rPr>
        <w:t xml:space="preserve"> нового правового</w:t>
      </w:r>
      <w:r w:rsidR="00710CBA" w:rsidRPr="00374464">
        <w:rPr>
          <w:bCs/>
          <w:szCs w:val="28"/>
        </w:rPr>
        <w:t xml:space="preserve"> регулирования (с указанием, каким образом каждым из способов могла бы быть решена проблема, и количественных показателей):</w:t>
      </w:r>
    </w:p>
    <w:p w:rsidR="00710CBA" w:rsidRPr="00374464" w:rsidRDefault="003A302B" w:rsidP="00944FDA">
      <w:pPr>
        <w:rPr>
          <w:sz w:val="28"/>
          <w:szCs w:val="28"/>
        </w:rPr>
      </w:pPr>
      <w:r>
        <w:rPr>
          <w:sz w:val="28"/>
          <w:szCs w:val="28"/>
        </w:rPr>
        <w:t>Без изменения правового регулирования достижение поставленных целей не представляются возмож</w:t>
      </w:r>
      <w:r w:rsidR="00E07B58">
        <w:rPr>
          <w:sz w:val="28"/>
          <w:szCs w:val="28"/>
        </w:rPr>
        <w:t>н</w:t>
      </w:r>
      <w:r>
        <w:rPr>
          <w:sz w:val="28"/>
          <w:szCs w:val="28"/>
        </w:rPr>
        <w:t>ым.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553F07" w:rsidRPr="00374464" w:rsidRDefault="00553F0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6F4E3E" w:rsidP="006F4E3E">
      <w:pPr>
        <w:pStyle w:val="af1"/>
        <w:tabs>
          <w:tab w:val="left" w:pos="567"/>
          <w:tab w:val="left" w:pos="6747"/>
          <w:tab w:val="left" w:pos="10432"/>
        </w:tabs>
        <w:ind w:left="0"/>
        <w:jc w:val="both"/>
        <w:rPr>
          <w:bCs/>
          <w:szCs w:val="28"/>
        </w:rPr>
      </w:pPr>
      <w:r>
        <w:rPr>
          <w:bCs/>
          <w:szCs w:val="28"/>
        </w:rPr>
        <w:t>5.3.</w:t>
      </w:r>
      <w:r>
        <w:rPr>
          <w:bCs/>
          <w:szCs w:val="28"/>
        </w:rPr>
        <w:tab/>
        <w:t> </w:t>
      </w:r>
      <w:r w:rsidR="00710CBA" w:rsidRPr="00C33486">
        <w:rPr>
          <w:bCs/>
          <w:szCs w:val="28"/>
        </w:rPr>
        <w:t>Обоснование выбора</w:t>
      </w:r>
      <w:r w:rsidR="00710CBA" w:rsidRPr="00374464">
        <w:rPr>
          <w:bCs/>
          <w:szCs w:val="28"/>
        </w:rPr>
        <w:t xml:space="preserve"> предлагаемого способа решения проблемы:</w:t>
      </w:r>
    </w:p>
    <w:p w:rsidR="00710CBA" w:rsidRPr="00374464" w:rsidRDefault="00B71BBF" w:rsidP="007810F8">
      <w:pPr>
        <w:jc w:val="both"/>
        <w:rPr>
          <w:sz w:val="28"/>
          <w:szCs w:val="28"/>
        </w:rPr>
      </w:pPr>
      <w:r>
        <w:rPr>
          <w:sz w:val="28"/>
          <w:szCs w:val="28"/>
        </w:rPr>
        <w:t>Единственный возможный способ – актуализ</w:t>
      </w:r>
      <w:r w:rsidR="007810F8">
        <w:rPr>
          <w:sz w:val="28"/>
          <w:szCs w:val="28"/>
        </w:rPr>
        <w:t>ация нормативного правового акта</w:t>
      </w:r>
      <w:r>
        <w:rPr>
          <w:sz w:val="28"/>
          <w:szCs w:val="28"/>
        </w:rPr>
        <w:t>.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Pr="00374464" w:rsidRDefault="00710CBA" w:rsidP="00944FDA">
      <w:pPr>
        <w:rPr>
          <w:sz w:val="28"/>
          <w:szCs w:val="28"/>
        </w:rPr>
        <w:sectPr w:rsidR="00710CBA" w:rsidRPr="00374464" w:rsidSect="004E65CB">
          <w:headerReference w:type="default" r:id="rId8"/>
          <w:pgSz w:w="11906" w:h="16838"/>
          <w:pgMar w:top="851" w:right="851" w:bottom="567" w:left="1701" w:header="397" w:footer="397" w:gutter="0"/>
          <w:pgNumType w:start="1"/>
          <w:cols w:space="709"/>
          <w:titlePg/>
          <w:rtlGutter/>
          <w:docGrid w:linePitch="272"/>
        </w:sectPr>
      </w:pPr>
    </w:p>
    <w:p w:rsidR="00944FDA" w:rsidRPr="006962BD" w:rsidRDefault="00710CBA" w:rsidP="00FA092A">
      <w:pPr>
        <w:pStyle w:val="af1"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6962BD">
        <w:rPr>
          <w:b/>
          <w:bCs/>
          <w:szCs w:val="28"/>
        </w:rPr>
        <w:lastRenderedPageBreak/>
        <w:t xml:space="preserve">Основные группы субъектов предпринимательской и </w:t>
      </w:r>
      <w:r w:rsidR="00F40696" w:rsidRPr="006962BD">
        <w:rPr>
          <w:b/>
          <w:bCs/>
          <w:szCs w:val="28"/>
        </w:rPr>
        <w:t>иной экономической</w:t>
      </w:r>
      <w:r w:rsidRPr="006962BD">
        <w:rPr>
          <w:b/>
          <w:bCs/>
          <w:szCs w:val="28"/>
        </w:rPr>
        <w:t xml:space="preserve"> деятельности, иные заинтересованные лица, включая органы</w:t>
      </w:r>
      <w:r w:rsidR="00D64E70" w:rsidRPr="006962BD">
        <w:rPr>
          <w:b/>
          <w:bCs/>
          <w:szCs w:val="28"/>
        </w:rPr>
        <w:t xml:space="preserve"> государственной</w:t>
      </w:r>
      <w:r w:rsidRPr="006962BD">
        <w:rPr>
          <w:b/>
          <w:bCs/>
          <w:szCs w:val="28"/>
        </w:rPr>
        <w:t xml:space="preserve"> власти и органы местного самоуправления, интересы которых будут затронуты предлагаемым регулированием, оценка количества таких субъектов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763"/>
      </w:tblGrid>
      <w:tr w:rsidR="00710CBA" w:rsidRPr="00374464" w:rsidTr="007810F8">
        <w:trPr>
          <w:cantSplit/>
          <w:hidden/>
        </w:trPr>
        <w:tc>
          <w:tcPr>
            <w:tcW w:w="6747" w:type="dxa"/>
            <w:vAlign w:val="center"/>
          </w:tcPr>
          <w:p w:rsidR="00710CBA" w:rsidRPr="00374464" w:rsidRDefault="007810F8" w:rsidP="007810F8">
            <w:pPr>
              <w:pStyle w:val="af1"/>
              <w:ind w:left="142"/>
              <w:jc w:val="center"/>
              <w:rPr>
                <w:bCs/>
                <w:szCs w:val="28"/>
              </w:rPr>
            </w:pPr>
            <w:r>
              <w:rPr>
                <w:bCs/>
                <w:vanish/>
                <w:szCs w:val="28"/>
              </w:rPr>
              <w:t>6.1.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>Группы потенциальных адресатов предлагаемого регулирования (краткое описание их качественных характеристик)</w:t>
            </w:r>
          </w:p>
        </w:tc>
        <w:tc>
          <w:tcPr>
            <w:tcW w:w="3685" w:type="dxa"/>
            <w:vAlign w:val="center"/>
          </w:tcPr>
          <w:p w:rsidR="00710CBA" w:rsidRPr="00374464" w:rsidRDefault="007810F8" w:rsidP="007810F8">
            <w:pPr>
              <w:pStyle w:val="af1"/>
              <w:ind w:left="57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6.2.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>Количество участников группы</w:t>
            </w:r>
          </w:p>
        </w:tc>
        <w:tc>
          <w:tcPr>
            <w:tcW w:w="4763" w:type="dxa"/>
            <w:vAlign w:val="center"/>
          </w:tcPr>
          <w:p w:rsidR="00710CBA" w:rsidRPr="00374464" w:rsidRDefault="007810F8" w:rsidP="007810F8">
            <w:pPr>
              <w:pStyle w:val="af1"/>
              <w:ind w:left="20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6.3.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>Прогноз изменения количества в среднесрочном периоде</w:t>
            </w:r>
          </w:p>
        </w:tc>
      </w:tr>
      <w:tr w:rsidR="00710CBA" w:rsidRPr="00374464" w:rsidTr="007810F8">
        <w:trPr>
          <w:cantSplit/>
        </w:trPr>
        <w:tc>
          <w:tcPr>
            <w:tcW w:w="6747" w:type="dxa"/>
          </w:tcPr>
          <w:p w:rsidR="00710CBA" w:rsidRPr="00374464" w:rsidRDefault="007810F8" w:rsidP="00944FD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Юридические лица (их филиалы), созданные общественным объединением (общественными объединениями) инвалидов, зарегистрированные и осуществляющие производственную деятельность на территории Удмуртской Республики</w:t>
            </w:r>
          </w:p>
        </w:tc>
        <w:tc>
          <w:tcPr>
            <w:tcW w:w="3685" w:type="dxa"/>
          </w:tcPr>
          <w:p w:rsidR="00710CBA" w:rsidRPr="00374464" w:rsidRDefault="007810F8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</w:t>
            </w:r>
          </w:p>
        </w:tc>
        <w:tc>
          <w:tcPr>
            <w:tcW w:w="4763" w:type="dxa"/>
          </w:tcPr>
          <w:p w:rsidR="00710CBA" w:rsidRPr="00374464" w:rsidRDefault="007810F8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</w:tbl>
    <w:p w:rsidR="00710CBA" w:rsidRPr="00374464" w:rsidRDefault="00710CBA" w:rsidP="00944FDA">
      <w:pPr>
        <w:rPr>
          <w:sz w:val="28"/>
          <w:szCs w:val="28"/>
        </w:rPr>
      </w:pPr>
    </w:p>
    <w:p w:rsidR="00710CBA" w:rsidRPr="00374464" w:rsidRDefault="007810F8" w:rsidP="007810F8">
      <w:pPr>
        <w:pStyle w:val="af1"/>
        <w:tabs>
          <w:tab w:val="left" w:pos="567"/>
          <w:tab w:val="left" w:pos="6747"/>
          <w:tab w:val="left" w:pos="10432"/>
        </w:tabs>
        <w:ind w:left="0"/>
        <w:jc w:val="both"/>
        <w:rPr>
          <w:bCs/>
          <w:szCs w:val="28"/>
        </w:rPr>
      </w:pPr>
      <w:r>
        <w:rPr>
          <w:bCs/>
          <w:szCs w:val="28"/>
        </w:rPr>
        <w:t>6.4.</w:t>
      </w:r>
      <w:r>
        <w:rPr>
          <w:bCs/>
          <w:szCs w:val="28"/>
        </w:rPr>
        <w:tab/>
        <w:t> </w:t>
      </w:r>
      <w:r w:rsidR="00710CBA" w:rsidRPr="00374464">
        <w:rPr>
          <w:bCs/>
          <w:szCs w:val="28"/>
        </w:rPr>
        <w:t>Источники данных:</w:t>
      </w:r>
    </w:p>
    <w:p w:rsidR="00710CBA" w:rsidRPr="00374464" w:rsidRDefault="00DA136A" w:rsidP="00944FDA">
      <w:pPr>
        <w:rPr>
          <w:sz w:val="28"/>
          <w:szCs w:val="28"/>
        </w:rPr>
      </w:pPr>
      <w:r>
        <w:rPr>
          <w:sz w:val="28"/>
          <w:szCs w:val="28"/>
        </w:rPr>
        <w:t>Внутренняя статистика Министерства.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Pr="00374464" w:rsidRDefault="00710CBA" w:rsidP="00944FDA">
      <w:pPr>
        <w:rPr>
          <w:sz w:val="28"/>
          <w:szCs w:val="28"/>
        </w:rPr>
      </w:pPr>
    </w:p>
    <w:p w:rsidR="00710CBA" w:rsidRPr="00374464" w:rsidRDefault="00710CBA" w:rsidP="00305FC2">
      <w:pPr>
        <w:pStyle w:val="af1"/>
        <w:pageBreakBefore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lastRenderedPageBreak/>
        <w:t xml:space="preserve">Новые функции, полномочия, обязанности и права органов </w:t>
      </w:r>
      <w:r w:rsidR="00944FDA">
        <w:rPr>
          <w:b/>
          <w:bCs/>
          <w:szCs w:val="28"/>
        </w:rPr>
        <w:t xml:space="preserve">государственной </w:t>
      </w:r>
      <w:r w:rsidRPr="00374464">
        <w:rPr>
          <w:b/>
          <w:bCs/>
          <w:szCs w:val="28"/>
        </w:rPr>
        <w:t xml:space="preserve">власти </w:t>
      </w:r>
      <w:r w:rsidR="00341197">
        <w:rPr>
          <w:b/>
          <w:bCs/>
          <w:szCs w:val="28"/>
        </w:rPr>
        <w:t xml:space="preserve">Удмуртской Республики </w:t>
      </w:r>
      <w:r w:rsidRPr="00374464">
        <w:rPr>
          <w:b/>
          <w:bCs/>
          <w:szCs w:val="28"/>
        </w:rPr>
        <w:t xml:space="preserve">и органов местного самоуправления или сведения об их изменении, а также порядок их реализации 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3686"/>
        <w:gridCol w:w="3004"/>
        <w:gridCol w:w="3516"/>
      </w:tblGrid>
      <w:tr w:rsidR="00860607" w:rsidRPr="00374464" w:rsidTr="00482225">
        <w:trPr>
          <w:hidden/>
        </w:trPr>
        <w:tc>
          <w:tcPr>
            <w:tcW w:w="5415" w:type="dxa"/>
            <w:vAlign w:val="center"/>
          </w:tcPr>
          <w:p w:rsidR="00860607" w:rsidRPr="00374464" w:rsidRDefault="00A9513A" w:rsidP="00A9513A">
            <w:pPr>
              <w:pStyle w:val="af1"/>
              <w:ind w:left="142"/>
              <w:jc w:val="center"/>
              <w:rPr>
                <w:bCs/>
                <w:szCs w:val="28"/>
              </w:rPr>
            </w:pPr>
            <w:r>
              <w:rPr>
                <w:bCs/>
                <w:vanish/>
                <w:szCs w:val="28"/>
              </w:rPr>
              <w:t>7.1.</w:t>
            </w:r>
            <w:r>
              <w:rPr>
                <w:bCs/>
                <w:szCs w:val="28"/>
              </w:rPr>
              <w:tab/>
              <w:t> </w:t>
            </w:r>
            <w:r w:rsidR="00860607" w:rsidRPr="00374464">
              <w:rPr>
                <w:bCs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3686" w:type="dxa"/>
            <w:vAlign w:val="center"/>
          </w:tcPr>
          <w:p w:rsidR="00860607" w:rsidRPr="00374464" w:rsidRDefault="00A9513A" w:rsidP="00A9513A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7.2.</w:t>
            </w:r>
            <w:r>
              <w:rPr>
                <w:bCs/>
                <w:szCs w:val="28"/>
              </w:rPr>
              <w:tab/>
              <w:t> </w:t>
            </w:r>
            <w:r w:rsidR="00860607" w:rsidRPr="00374464">
              <w:rPr>
                <w:bCs/>
                <w:szCs w:val="28"/>
              </w:rPr>
              <w:t>Хар</w:t>
            </w:r>
            <w:r w:rsidR="00257291">
              <w:rPr>
                <w:bCs/>
                <w:szCs w:val="28"/>
              </w:rPr>
              <w:t>актер функции (новая/изменяемая</w:t>
            </w:r>
            <w:r w:rsidR="00860607" w:rsidRPr="00374464">
              <w:rPr>
                <w:bCs/>
                <w:szCs w:val="28"/>
              </w:rPr>
              <w:t>)</w:t>
            </w:r>
          </w:p>
        </w:tc>
        <w:tc>
          <w:tcPr>
            <w:tcW w:w="3004" w:type="dxa"/>
            <w:vAlign w:val="center"/>
          </w:tcPr>
          <w:p w:rsidR="00860607" w:rsidRPr="00374464" w:rsidRDefault="00A9513A" w:rsidP="00A9513A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7.3.</w:t>
            </w:r>
            <w:r>
              <w:rPr>
                <w:bCs/>
                <w:szCs w:val="28"/>
              </w:rPr>
              <w:tab/>
              <w:t> </w:t>
            </w:r>
            <w:r w:rsidR="00860607" w:rsidRPr="00374464">
              <w:rPr>
                <w:bCs/>
                <w:szCs w:val="28"/>
              </w:rPr>
              <w:t>Предполагаемый порядок реализации</w:t>
            </w:r>
          </w:p>
        </w:tc>
        <w:tc>
          <w:tcPr>
            <w:tcW w:w="3516" w:type="dxa"/>
            <w:vAlign w:val="center"/>
          </w:tcPr>
          <w:p w:rsidR="00860607" w:rsidRPr="00374464" w:rsidRDefault="00A9513A" w:rsidP="00A9513A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7.4.</w:t>
            </w:r>
            <w:r>
              <w:rPr>
                <w:bCs/>
                <w:szCs w:val="28"/>
              </w:rPr>
              <w:tab/>
              <w:t> </w:t>
            </w:r>
            <w:r w:rsidR="00860607" w:rsidRPr="00374464">
              <w:rPr>
                <w:bCs/>
                <w:szCs w:val="28"/>
              </w:rPr>
              <w:t>Оценка изменения трудовых затрат (чел./час. в год), изменения численности сотрудников (чел.)</w:t>
            </w:r>
          </w:p>
        </w:tc>
      </w:tr>
      <w:tr w:rsidR="00860607" w:rsidRPr="00374464" w:rsidTr="00482225">
        <w:trPr>
          <w:cantSplit/>
        </w:trPr>
        <w:tc>
          <w:tcPr>
            <w:tcW w:w="15621" w:type="dxa"/>
            <w:gridSpan w:val="4"/>
          </w:tcPr>
          <w:p w:rsidR="00860607" w:rsidRPr="00374464" w:rsidRDefault="00A9513A" w:rsidP="00944FD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Министерство промышленности и торговли Удмуртской Республики</w:t>
            </w:r>
          </w:p>
        </w:tc>
      </w:tr>
      <w:tr w:rsidR="00860607" w:rsidRPr="00374464" w:rsidTr="00482225">
        <w:tc>
          <w:tcPr>
            <w:tcW w:w="5415" w:type="dxa"/>
          </w:tcPr>
          <w:p w:rsidR="00860607" w:rsidRPr="00374464" w:rsidRDefault="00A9513A" w:rsidP="00944FD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Оказание мер государственной поддержки</w:t>
            </w:r>
          </w:p>
        </w:tc>
        <w:tc>
          <w:tcPr>
            <w:tcW w:w="3686" w:type="dxa"/>
          </w:tcPr>
          <w:p w:rsidR="00860607" w:rsidRPr="00374464" w:rsidRDefault="00A9513A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Изменяемая</w:t>
            </w:r>
          </w:p>
        </w:tc>
        <w:tc>
          <w:tcPr>
            <w:tcW w:w="3004" w:type="dxa"/>
          </w:tcPr>
          <w:p w:rsidR="00860607" w:rsidRPr="00374464" w:rsidRDefault="00A9513A" w:rsidP="00944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реализации возложенных функций и полномочий</w:t>
            </w:r>
          </w:p>
        </w:tc>
        <w:tc>
          <w:tcPr>
            <w:tcW w:w="3516" w:type="dxa"/>
          </w:tcPr>
          <w:p w:rsidR="00860607" w:rsidRPr="00374464" w:rsidRDefault="00A9513A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изменения</w:t>
            </w:r>
          </w:p>
        </w:tc>
      </w:tr>
    </w:tbl>
    <w:p w:rsidR="00710CBA" w:rsidRPr="00374464" w:rsidRDefault="00710CBA" w:rsidP="00944FDA">
      <w:pPr>
        <w:rPr>
          <w:sz w:val="28"/>
          <w:szCs w:val="28"/>
        </w:rPr>
      </w:pPr>
    </w:p>
    <w:p w:rsidR="00710CBA" w:rsidRPr="00374464" w:rsidRDefault="00710CBA" w:rsidP="00EC43CD">
      <w:pPr>
        <w:pStyle w:val="af1"/>
        <w:pageBreakBefore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lastRenderedPageBreak/>
        <w:t>Оценка соответствующих расходов (возможных поступлений</w:t>
      </w:r>
      <w:r w:rsidR="00452915">
        <w:rPr>
          <w:b/>
          <w:bCs/>
          <w:szCs w:val="28"/>
        </w:rPr>
        <w:t>) бюджета Удмуртской Республики</w:t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7656"/>
        <w:gridCol w:w="3402"/>
      </w:tblGrid>
      <w:tr w:rsidR="00710CBA" w:rsidRPr="00374464" w:rsidTr="00E776A9">
        <w:trPr>
          <w:hidden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CBA" w:rsidRPr="00374464" w:rsidRDefault="00020A78" w:rsidP="00020A78">
            <w:pPr>
              <w:pStyle w:val="af1"/>
              <w:ind w:left="0"/>
              <w:rPr>
                <w:bCs/>
                <w:szCs w:val="28"/>
              </w:rPr>
            </w:pPr>
            <w:r>
              <w:rPr>
                <w:bCs/>
                <w:vanish/>
                <w:szCs w:val="28"/>
              </w:rPr>
              <w:t>8.1.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>Наименование функции (полномочия, обязанности или права) (в соответствии с пунктом 7.1 сводного отчета)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CBA" w:rsidRPr="00374464" w:rsidRDefault="00020A78" w:rsidP="00020A78">
            <w:pPr>
              <w:pStyle w:val="af1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8.2.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 xml:space="preserve">Виды расходов (возможных поступлений) бюджета Удмуртской Республики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CBA" w:rsidRPr="00374464" w:rsidRDefault="00020A78" w:rsidP="00020A78">
            <w:pPr>
              <w:pStyle w:val="af1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8.3.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 xml:space="preserve">Количественная оценка расходов и возможных поступлений, </w:t>
            </w:r>
            <w:r w:rsidR="00710CBA">
              <w:rPr>
                <w:bCs/>
                <w:szCs w:val="28"/>
              </w:rPr>
              <w:t>тыс</w:t>
            </w:r>
            <w:r w:rsidR="00710CBA" w:rsidRPr="00374464">
              <w:rPr>
                <w:bCs/>
                <w:szCs w:val="28"/>
              </w:rPr>
              <w:t>. руб</w:t>
            </w:r>
            <w:r w:rsidR="00710CBA">
              <w:rPr>
                <w:bCs/>
                <w:szCs w:val="28"/>
              </w:rPr>
              <w:t>.</w:t>
            </w:r>
          </w:p>
        </w:tc>
      </w:tr>
      <w:tr w:rsidR="00710CBA" w:rsidRPr="00374464" w:rsidTr="00530334">
        <w:tc>
          <w:tcPr>
            <w:tcW w:w="1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A" w:rsidRPr="00374464" w:rsidRDefault="00020A78" w:rsidP="001679F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Министерство промышленности и торговли Удмуртской Республики</w:t>
            </w:r>
          </w:p>
        </w:tc>
      </w:tr>
      <w:tr w:rsidR="00710CBA" w:rsidRPr="00374464" w:rsidTr="00530334">
        <w:trPr>
          <w:trHeight w:val="654"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CBA" w:rsidRPr="00374464" w:rsidRDefault="00392453" w:rsidP="00944FD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Оказание мер государственной поддержки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CBA" w:rsidRPr="00374464" w:rsidRDefault="00710CBA" w:rsidP="00134D43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 xml:space="preserve">Единовременные расходы </w:t>
            </w:r>
            <w:r w:rsidR="00134D43">
              <w:rPr>
                <w:iCs/>
                <w:sz w:val="28"/>
                <w:szCs w:val="28"/>
              </w:rPr>
              <w:t>бюджета УР в 2024 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620F81" w:rsidRDefault="00E76528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 w:rsidRPr="00620F81">
              <w:rPr>
                <w:i/>
                <w:iCs/>
                <w:sz w:val="28"/>
                <w:szCs w:val="28"/>
              </w:rPr>
              <w:t>8 520,18</w:t>
            </w:r>
          </w:p>
        </w:tc>
      </w:tr>
      <w:tr w:rsidR="00710CBA" w:rsidRPr="00374464" w:rsidTr="00530334">
        <w:trPr>
          <w:trHeight w:val="654"/>
        </w:trPr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CBA" w:rsidRPr="00374464" w:rsidRDefault="00710CBA" w:rsidP="00134D43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 xml:space="preserve">Периодические расходы </w:t>
            </w:r>
            <w:r w:rsidR="00134D43">
              <w:rPr>
                <w:iCs/>
                <w:sz w:val="28"/>
                <w:szCs w:val="28"/>
              </w:rPr>
              <w:t>бюджета УР</w:t>
            </w:r>
            <w:r w:rsidRPr="00374464">
              <w:rPr>
                <w:iCs/>
                <w:sz w:val="28"/>
                <w:szCs w:val="28"/>
              </w:rPr>
              <w:t xml:space="preserve"> за </w:t>
            </w:r>
            <w:r w:rsidR="00134D43">
              <w:rPr>
                <w:iCs/>
                <w:sz w:val="28"/>
                <w:szCs w:val="28"/>
              </w:rPr>
              <w:t>период 2024 - 2025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620F81" w:rsidRDefault="00176D43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 w:rsidRPr="00620F81">
              <w:rPr>
                <w:i/>
                <w:iCs/>
                <w:sz w:val="28"/>
                <w:szCs w:val="28"/>
              </w:rPr>
              <w:t>Нет данных</w:t>
            </w:r>
          </w:p>
        </w:tc>
      </w:tr>
      <w:tr w:rsidR="00710CBA" w:rsidRPr="00374464" w:rsidTr="00530334">
        <w:trPr>
          <w:trHeight w:val="654"/>
        </w:trPr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 xml:space="preserve">Возможные доходы </w:t>
            </w:r>
            <w:r w:rsidR="00134D43">
              <w:rPr>
                <w:iCs/>
                <w:sz w:val="28"/>
                <w:szCs w:val="28"/>
              </w:rPr>
              <w:t>в бюджет УР</w:t>
            </w:r>
            <w:r w:rsidRPr="00374464">
              <w:rPr>
                <w:iCs/>
                <w:sz w:val="28"/>
                <w:szCs w:val="28"/>
              </w:rPr>
              <w:t xml:space="preserve"> за период</w:t>
            </w:r>
          </w:p>
          <w:p w:rsidR="00710CBA" w:rsidRPr="00374464" w:rsidRDefault="00134D43" w:rsidP="00944FD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2024 - 2025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BE3AAB" w:rsidRDefault="00134D43" w:rsidP="00B07417">
            <w:pPr>
              <w:rPr>
                <w:iCs/>
                <w:sz w:val="28"/>
                <w:szCs w:val="28"/>
              </w:rPr>
            </w:pPr>
            <w:r w:rsidRPr="00BE3AAB">
              <w:rPr>
                <w:iCs/>
                <w:sz w:val="28"/>
                <w:szCs w:val="28"/>
              </w:rPr>
              <w:t>Налоговые поступления от предоставления мер поддержки предпри</w:t>
            </w:r>
            <w:r w:rsidR="00B07417">
              <w:rPr>
                <w:iCs/>
                <w:sz w:val="28"/>
                <w:szCs w:val="28"/>
              </w:rPr>
              <w:t>ятиям</w:t>
            </w:r>
            <w:r w:rsidRPr="00BE3AAB">
              <w:rPr>
                <w:iCs/>
                <w:sz w:val="28"/>
                <w:szCs w:val="28"/>
              </w:rPr>
              <w:t>. Получение финансовой поддержки осуществляется на основе заявлений юридических лиц, поэтому возможность спрогнозировать количество получателей этой поддержки на будущие периоды отсутствует.</w:t>
            </w:r>
          </w:p>
        </w:tc>
      </w:tr>
      <w:tr w:rsidR="00710CBA" w:rsidRPr="00374464" w:rsidTr="00530334">
        <w:trPr>
          <w:trHeight w:val="654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10CBA" w:rsidRPr="00374464" w:rsidRDefault="00710CBA" w:rsidP="00134D43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Итого единов</w:t>
            </w:r>
            <w:r w:rsidR="00134D43">
              <w:rPr>
                <w:iCs/>
                <w:sz w:val="28"/>
                <w:szCs w:val="28"/>
              </w:rPr>
              <w:t>ременные расходы за период 2024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620F81" w:rsidRDefault="00E76528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 w:rsidRPr="00620F81">
              <w:rPr>
                <w:i/>
                <w:iCs/>
                <w:sz w:val="28"/>
                <w:szCs w:val="28"/>
              </w:rPr>
              <w:t>8 520,18</w:t>
            </w:r>
          </w:p>
        </w:tc>
      </w:tr>
      <w:tr w:rsidR="00710CBA" w:rsidRPr="00374464" w:rsidTr="00530334">
        <w:trPr>
          <w:trHeight w:val="654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Итого период</w:t>
            </w:r>
            <w:r w:rsidR="00134D43">
              <w:rPr>
                <w:iCs/>
                <w:sz w:val="28"/>
                <w:szCs w:val="28"/>
              </w:rPr>
              <w:t>ические расходы за период 2024 - 2025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620F81" w:rsidRDefault="00176D43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 w:rsidRPr="00620F81">
              <w:rPr>
                <w:i/>
                <w:iCs/>
                <w:sz w:val="28"/>
                <w:szCs w:val="28"/>
              </w:rPr>
              <w:t>Нет данных</w:t>
            </w:r>
          </w:p>
        </w:tc>
      </w:tr>
      <w:tr w:rsidR="00710CBA" w:rsidRPr="00374464" w:rsidTr="00530334">
        <w:trPr>
          <w:trHeight w:val="654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lastRenderedPageBreak/>
              <w:t xml:space="preserve">Итого </w:t>
            </w:r>
            <w:r w:rsidR="00134D43">
              <w:rPr>
                <w:iCs/>
                <w:sz w:val="28"/>
                <w:szCs w:val="28"/>
              </w:rPr>
              <w:t>возможные доходы за период 2024 - 2025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CBA" w:rsidRPr="00B07417" w:rsidRDefault="00134D43" w:rsidP="00B07417">
            <w:pPr>
              <w:rPr>
                <w:iCs/>
                <w:sz w:val="28"/>
                <w:szCs w:val="28"/>
              </w:rPr>
            </w:pPr>
            <w:r w:rsidRPr="00B07417">
              <w:rPr>
                <w:iCs/>
                <w:sz w:val="28"/>
                <w:szCs w:val="28"/>
              </w:rPr>
              <w:t xml:space="preserve">Налоговые поступления от предоставления мер поддержки </w:t>
            </w:r>
            <w:r w:rsidR="00B07417">
              <w:rPr>
                <w:iCs/>
                <w:sz w:val="28"/>
                <w:szCs w:val="28"/>
              </w:rPr>
              <w:t>предприятиям</w:t>
            </w:r>
          </w:p>
        </w:tc>
      </w:tr>
    </w:tbl>
    <w:p w:rsidR="00505763" w:rsidRPr="008C24F7" w:rsidRDefault="00505763" w:rsidP="00944FDA">
      <w:pPr>
        <w:rPr>
          <w:sz w:val="28"/>
          <w:szCs w:val="28"/>
        </w:rPr>
      </w:pPr>
    </w:p>
    <w:p w:rsidR="00710CBA" w:rsidRPr="00374464" w:rsidRDefault="0091418B" w:rsidP="0091418B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8.4.</w:t>
      </w:r>
      <w:r>
        <w:rPr>
          <w:bCs/>
          <w:szCs w:val="28"/>
        </w:rPr>
        <w:tab/>
        <w:t> </w:t>
      </w:r>
      <w:r w:rsidR="00710CBA" w:rsidRPr="00374464">
        <w:rPr>
          <w:bCs/>
          <w:szCs w:val="28"/>
        </w:rPr>
        <w:t>Иные сведения о дополнительных расходах (доходах) бюджета Удмуртской Республики, возникающих в связи с введением предлагаемого регулирования:</w:t>
      </w:r>
    </w:p>
    <w:p w:rsidR="00710CBA" w:rsidRPr="00374464" w:rsidRDefault="0091418B" w:rsidP="00944FDA">
      <w:pPr>
        <w:rPr>
          <w:sz w:val="28"/>
          <w:szCs w:val="28"/>
        </w:rPr>
      </w:pPr>
      <w:r>
        <w:rPr>
          <w:sz w:val="28"/>
          <w:szCs w:val="28"/>
        </w:rPr>
        <w:t>Финансирование расходов, связанных с предоставлением субсидий, осуществляется Министерством в пределах бюджетных ассигнований, предусмотренных Министерству на указанные цели законом Удмуртской Республики о бюджете Удмуртской Республики на соответствующий финансовый год и на плановый период, лимитов бюджетных обязательств, доведенных Министерству в установленном порядке.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AA4E16" w:rsidRDefault="00AA4E16" w:rsidP="0091418B">
      <w:pPr>
        <w:pStyle w:val="af1"/>
        <w:ind w:left="0"/>
        <w:jc w:val="both"/>
        <w:rPr>
          <w:bCs/>
          <w:szCs w:val="28"/>
        </w:rPr>
      </w:pPr>
    </w:p>
    <w:p w:rsidR="00710CBA" w:rsidRPr="00374464" w:rsidRDefault="0091418B" w:rsidP="0091418B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8.5.</w:t>
      </w:r>
      <w:r>
        <w:rPr>
          <w:bCs/>
          <w:szCs w:val="28"/>
        </w:rPr>
        <w:tab/>
        <w:t> </w:t>
      </w:r>
      <w:r w:rsidR="00710CBA" w:rsidRPr="00374464">
        <w:rPr>
          <w:bCs/>
          <w:szCs w:val="28"/>
        </w:rPr>
        <w:t>Источники данных:</w:t>
      </w:r>
    </w:p>
    <w:p w:rsidR="00710CBA" w:rsidRDefault="00840C7D" w:rsidP="00944FDA">
      <w:pPr>
        <w:rPr>
          <w:sz w:val="28"/>
          <w:szCs w:val="28"/>
        </w:rPr>
      </w:pPr>
      <w:r>
        <w:rPr>
          <w:sz w:val="28"/>
          <w:szCs w:val="28"/>
        </w:rPr>
        <w:t>Закон Удмуртской Республики от 25 декабря 2023 года № 115</w:t>
      </w:r>
      <w:r>
        <w:rPr>
          <w:sz w:val="28"/>
          <w:szCs w:val="28"/>
        </w:rPr>
        <w:noBreakHyphen/>
        <w:t>РЗ «О бюджете Удмуртской Республики на 2024 год и на плановый период 2025 и 2026 годов»;</w:t>
      </w:r>
    </w:p>
    <w:p w:rsidR="007443D3" w:rsidRDefault="007443D3" w:rsidP="00944FDA">
      <w:pPr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Удмуртской Республики от 16 октября 2023 года № 678 «Об утверждении государственной программы Удмуртской Республики «Развитие промышленности и потребительского рынка»;</w:t>
      </w:r>
    </w:p>
    <w:p w:rsidR="00840C7D" w:rsidRDefault="00840C7D" w:rsidP="00944FDA">
      <w:pPr>
        <w:rPr>
          <w:sz w:val="28"/>
          <w:szCs w:val="28"/>
        </w:rPr>
      </w:pPr>
      <w:r>
        <w:rPr>
          <w:sz w:val="28"/>
          <w:szCs w:val="28"/>
        </w:rPr>
        <w:t>оценка разработчика;</w:t>
      </w:r>
    </w:p>
    <w:p w:rsidR="00840C7D" w:rsidRPr="00374464" w:rsidRDefault="00840C7D" w:rsidP="00944FDA">
      <w:pPr>
        <w:rPr>
          <w:sz w:val="28"/>
          <w:szCs w:val="28"/>
        </w:rPr>
      </w:pPr>
      <w:r>
        <w:rPr>
          <w:sz w:val="28"/>
          <w:szCs w:val="28"/>
        </w:rPr>
        <w:t>внутренняя статистика Министерства</w:t>
      </w:r>
      <w:r w:rsidR="00CD3A32">
        <w:rPr>
          <w:sz w:val="28"/>
          <w:szCs w:val="28"/>
        </w:rPr>
        <w:t>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B14D61" w:rsidRPr="00374464" w:rsidRDefault="00B14D61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944FDA" w:rsidRPr="008E6B01" w:rsidRDefault="00840C7D" w:rsidP="00840C7D">
      <w:pPr>
        <w:pStyle w:val="af1"/>
        <w:ind w:left="0"/>
        <w:jc w:val="center"/>
        <w:rPr>
          <w:b/>
          <w:bCs/>
          <w:szCs w:val="28"/>
        </w:rPr>
      </w:pPr>
      <w:r w:rsidRPr="00840C7D">
        <w:rPr>
          <w:b/>
          <w:bCs/>
          <w:szCs w:val="28"/>
        </w:rPr>
        <w:t>9</w:t>
      </w:r>
      <w:r>
        <w:rPr>
          <w:b/>
          <w:bCs/>
          <w:szCs w:val="28"/>
        </w:rPr>
        <w:t>.</w:t>
      </w:r>
      <w:r>
        <w:rPr>
          <w:bCs/>
          <w:szCs w:val="28"/>
        </w:rPr>
        <w:tab/>
        <w:t> </w:t>
      </w:r>
      <w:r w:rsidR="00710CBA" w:rsidRPr="008E6B01">
        <w:rPr>
          <w:b/>
          <w:bCs/>
          <w:szCs w:val="28"/>
        </w:rPr>
        <w:t>Новые</w:t>
      </w:r>
      <w:r w:rsidR="00F40696" w:rsidRPr="008E6B01">
        <w:rPr>
          <w:b/>
          <w:bCs/>
          <w:szCs w:val="28"/>
        </w:rPr>
        <w:t xml:space="preserve"> или изменяющие ранее предусмотренные нормативными правовыми актами Удмуртской Республики обязательные требования</w:t>
      </w:r>
      <w:r w:rsidR="0040703C" w:rsidRPr="008E6B01">
        <w:rPr>
          <w:b/>
          <w:bCs/>
          <w:szCs w:val="28"/>
        </w:rPr>
        <w:t>, связанные с осуществлением</w:t>
      </w:r>
      <w:r w:rsidR="00F40696" w:rsidRPr="008E6B01">
        <w:rPr>
          <w:b/>
          <w:bCs/>
          <w:szCs w:val="28"/>
        </w:rPr>
        <w:t xml:space="preserve"> предпринимательской и иной экономической деятельности,</w:t>
      </w:r>
      <w:r w:rsidR="0040703C" w:rsidRPr="008E6B01">
        <w:rPr>
          <w:b/>
          <w:bCs/>
          <w:szCs w:val="28"/>
        </w:rPr>
        <w:t xml:space="preserve"> оценка соблюдения которых осуществляется</w:t>
      </w:r>
      <w:r w:rsidR="00FD2922" w:rsidRPr="008E6B01">
        <w:rPr>
          <w:b/>
          <w:bCs/>
          <w:szCs w:val="28"/>
        </w:rPr>
        <w:t xml:space="preserve">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– обязательные требования),</w:t>
      </w:r>
      <w:r w:rsidR="00710CBA" w:rsidRPr="008E6B01">
        <w:rPr>
          <w:b/>
          <w:bCs/>
          <w:szCs w:val="28"/>
        </w:rPr>
        <w:t xml:space="preserve"> обязанност</w:t>
      </w:r>
      <w:r w:rsidR="00F40696" w:rsidRPr="008E6B01">
        <w:rPr>
          <w:b/>
          <w:bCs/>
          <w:szCs w:val="28"/>
        </w:rPr>
        <w:t>и, запреты</w:t>
      </w:r>
      <w:r w:rsidR="00710CBA" w:rsidRPr="008E6B01">
        <w:rPr>
          <w:b/>
          <w:bCs/>
          <w:szCs w:val="28"/>
        </w:rPr>
        <w:t xml:space="preserve"> и ограничени</w:t>
      </w:r>
      <w:r w:rsidR="00F40696" w:rsidRPr="008E6B01">
        <w:rPr>
          <w:b/>
          <w:bCs/>
          <w:szCs w:val="28"/>
        </w:rPr>
        <w:t xml:space="preserve">я для субъектов предпринимательской и </w:t>
      </w:r>
      <w:r w:rsidR="00FD2922" w:rsidRPr="008E6B01">
        <w:rPr>
          <w:b/>
          <w:bCs/>
          <w:szCs w:val="28"/>
        </w:rPr>
        <w:t>инвестиционной</w:t>
      </w:r>
      <w:r w:rsidR="00F40696" w:rsidRPr="008E6B01">
        <w:rPr>
          <w:b/>
          <w:bCs/>
          <w:szCs w:val="28"/>
        </w:rPr>
        <w:t xml:space="preserve"> деятельности, </w:t>
      </w:r>
      <w:r w:rsidR="00FD2922" w:rsidRPr="008E6B01">
        <w:rPr>
          <w:b/>
          <w:bCs/>
          <w:szCs w:val="28"/>
        </w:rPr>
        <w:t xml:space="preserve">ответственность за нарушение нормативных правовых актов Удмуртской Республики, затрагивающих вопросы осуществления предпринимательской и иной экономической деятельности, </w:t>
      </w:r>
      <w:r w:rsidR="00F40696" w:rsidRPr="008E6B01">
        <w:rPr>
          <w:b/>
          <w:bCs/>
          <w:szCs w:val="28"/>
        </w:rPr>
        <w:t>а также пор</w:t>
      </w:r>
      <w:r w:rsidR="00944FDA" w:rsidRPr="008E6B01">
        <w:rPr>
          <w:b/>
          <w:bCs/>
          <w:szCs w:val="28"/>
        </w:rPr>
        <w:t>ядок организации их исполнения</w:t>
      </w:r>
    </w:p>
    <w:p w:rsidR="00AB3343" w:rsidRPr="008E6B01" w:rsidRDefault="00AB3343" w:rsidP="00AB3343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4"/>
        <w:gridCol w:w="6312"/>
        <w:gridCol w:w="4550"/>
      </w:tblGrid>
      <w:tr w:rsidR="00A43376" w:rsidRPr="00374464" w:rsidTr="00A43376">
        <w:trPr>
          <w:trHeight w:val="1840"/>
          <w:hidden/>
        </w:trPr>
        <w:tc>
          <w:tcPr>
            <w:tcW w:w="4184" w:type="dxa"/>
          </w:tcPr>
          <w:p w:rsidR="00A43376" w:rsidRPr="008E6B01" w:rsidRDefault="00840C7D" w:rsidP="00840C7D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vanish/>
                <w:szCs w:val="28"/>
              </w:rPr>
              <w:t>9.1.</w:t>
            </w:r>
            <w:r>
              <w:rPr>
                <w:bCs/>
                <w:szCs w:val="28"/>
              </w:rPr>
              <w:tab/>
              <w:t> </w:t>
            </w:r>
            <w:r w:rsidR="00A43376" w:rsidRPr="008E6B01">
              <w:rPr>
                <w:bCs/>
                <w:szCs w:val="28"/>
              </w:rPr>
              <w:t>Группы потенциальных адресатов предлагаемого регулирования (в соответствии с п. 6.1 сводного отчета)</w:t>
            </w:r>
          </w:p>
        </w:tc>
        <w:tc>
          <w:tcPr>
            <w:tcW w:w="6312" w:type="dxa"/>
          </w:tcPr>
          <w:p w:rsidR="00A43376" w:rsidRPr="008E6B01" w:rsidRDefault="00840C7D" w:rsidP="00840C7D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9.2.</w:t>
            </w:r>
            <w:r>
              <w:rPr>
                <w:bCs/>
                <w:szCs w:val="28"/>
              </w:rPr>
              <w:tab/>
              <w:t> </w:t>
            </w:r>
            <w:r w:rsidR="00A43376" w:rsidRPr="008E6B01">
              <w:rPr>
                <w:bCs/>
                <w:szCs w:val="28"/>
              </w:rPr>
              <w:t xml:space="preserve">Новые </w:t>
            </w:r>
            <w:r w:rsidR="001B420D" w:rsidRPr="008E6B01">
              <w:rPr>
                <w:bCs/>
                <w:szCs w:val="28"/>
              </w:rPr>
              <w:t>или изменяющие ранее предусмотренные нормативными правовыми актами Удмуртской Республики</w:t>
            </w:r>
            <w:r w:rsidR="00A43376" w:rsidRPr="008E6B01">
              <w:rPr>
                <w:bCs/>
                <w:szCs w:val="28"/>
              </w:rPr>
              <w:t xml:space="preserve"> обязательные требования</w:t>
            </w:r>
          </w:p>
        </w:tc>
        <w:tc>
          <w:tcPr>
            <w:tcW w:w="4550" w:type="dxa"/>
          </w:tcPr>
          <w:p w:rsidR="00A43376" w:rsidRPr="008E6B01" w:rsidRDefault="00840C7D" w:rsidP="00840C7D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9.3.</w:t>
            </w:r>
            <w:r>
              <w:rPr>
                <w:bCs/>
                <w:szCs w:val="28"/>
              </w:rPr>
              <w:tab/>
              <w:t> </w:t>
            </w:r>
            <w:r w:rsidR="00DC6487" w:rsidRPr="008E6B01">
              <w:rPr>
                <w:bCs/>
                <w:szCs w:val="28"/>
              </w:rPr>
              <w:t>Порядок организации исполнения/</w:t>
            </w:r>
            <w:r w:rsidR="00A43376" w:rsidRPr="008E6B01">
              <w:rPr>
                <w:bCs/>
                <w:szCs w:val="28"/>
              </w:rPr>
              <w:t xml:space="preserve">соблюдения </w:t>
            </w:r>
            <w:r w:rsidR="00DC6487" w:rsidRPr="008E6B01">
              <w:rPr>
                <w:bCs/>
                <w:szCs w:val="28"/>
              </w:rPr>
              <w:t>обязательных требований</w:t>
            </w:r>
          </w:p>
        </w:tc>
      </w:tr>
      <w:tr w:rsidR="00087B59" w:rsidRPr="00374464" w:rsidTr="00D16757">
        <w:trPr>
          <w:cantSplit/>
          <w:trHeight w:val="2898"/>
        </w:trPr>
        <w:tc>
          <w:tcPr>
            <w:tcW w:w="4184" w:type="dxa"/>
          </w:tcPr>
          <w:p w:rsidR="00087B59" w:rsidRPr="00374464" w:rsidRDefault="00087B59" w:rsidP="00944FD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Юридические лица (их филиалы), созданные общественным объединением (общественными объединениями) инвалидов, зарегистрированные и осуществляющие производственную деятельность на территории Удмуртской Республики</w:t>
            </w:r>
          </w:p>
        </w:tc>
        <w:tc>
          <w:tcPr>
            <w:tcW w:w="6312" w:type="dxa"/>
          </w:tcPr>
          <w:p w:rsidR="00087B59" w:rsidRPr="00087B59" w:rsidRDefault="00087B59" w:rsidP="00944FD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Требования к получателю субсидий приведены в соответствие Общим требованиям.</w:t>
            </w:r>
          </w:p>
        </w:tc>
        <w:tc>
          <w:tcPr>
            <w:tcW w:w="4550" w:type="dxa"/>
          </w:tcPr>
          <w:p w:rsidR="00087B59" w:rsidRPr="00374464" w:rsidRDefault="00087B59" w:rsidP="00944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условия и требования будут учитываться при получении заявки на предоставление субсидий.</w:t>
            </w:r>
          </w:p>
        </w:tc>
      </w:tr>
    </w:tbl>
    <w:p w:rsidR="00710CBA" w:rsidRPr="00CC0301" w:rsidRDefault="00710CBA" w:rsidP="00944FDA">
      <w:pPr>
        <w:rPr>
          <w:sz w:val="28"/>
          <w:szCs w:val="28"/>
        </w:rPr>
      </w:pPr>
    </w:p>
    <w:p w:rsidR="00710CBA" w:rsidRDefault="00CC0301" w:rsidP="00CC0301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9.4.</w:t>
      </w:r>
      <w:r>
        <w:rPr>
          <w:bCs/>
          <w:szCs w:val="28"/>
        </w:rPr>
        <w:tab/>
        <w:t> </w:t>
      </w:r>
      <w:r w:rsidR="00710CBA" w:rsidRPr="008E6B01">
        <w:rPr>
          <w:bCs/>
          <w:szCs w:val="28"/>
        </w:rPr>
        <w:t>Источники данных:</w:t>
      </w:r>
    </w:p>
    <w:p w:rsidR="0065044A" w:rsidRPr="0065044A" w:rsidRDefault="0065044A" w:rsidP="0065044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6337F9">
        <w:rPr>
          <w:sz w:val="28"/>
          <w:szCs w:val="28"/>
        </w:rPr>
        <w:t xml:space="preserve"> Правительства Российской Федерации от</w:t>
      </w:r>
      <w:r>
        <w:rPr>
          <w:sz w:val="28"/>
          <w:szCs w:val="28"/>
        </w:rPr>
        <w:t xml:space="preserve"> 25 октября 2023 года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субсидий».</w:t>
      </w:r>
    </w:p>
    <w:p w:rsidR="00710CBA" w:rsidRPr="00374464" w:rsidRDefault="00CD3A32" w:rsidP="00944FDA">
      <w:pPr>
        <w:rPr>
          <w:sz w:val="28"/>
          <w:szCs w:val="28"/>
        </w:rPr>
      </w:pPr>
      <w:r>
        <w:rPr>
          <w:sz w:val="28"/>
          <w:szCs w:val="28"/>
        </w:rPr>
        <w:t>внутренняя статистика Министерства.</w:t>
      </w:r>
    </w:p>
    <w:p w:rsidR="0084670C" w:rsidRDefault="00710CBA" w:rsidP="0084670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A43376" w:rsidRPr="006C35A7" w:rsidRDefault="00A43376" w:rsidP="0084670C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6C35A7" w:rsidRPr="006C35A7" w:rsidRDefault="006C35A7" w:rsidP="0084670C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BB4932" w:rsidRDefault="00CC0301" w:rsidP="00CC0301">
      <w:pPr>
        <w:pStyle w:val="pt-a-000011"/>
        <w:shd w:val="clear" w:color="auto" w:fill="FFFFFF"/>
        <w:spacing w:before="0" w:beforeAutospacing="0" w:after="0" w:afterAutospacing="0" w:line="30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bCs/>
          <w:szCs w:val="28"/>
        </w:rPr>
        <w:tab/>
        <w:t> </w:t>
      </w:r>
      <w:r w:rsidR="0084670C" w:rsidRPr="007B0443">
        <w:rPr>
          <w:b/>
          <w:sz w:val="28"/>
          <w:szCs w:val="28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</w:p>
    <w:p w:rsidR="007B0443" w:rsidRPr="0084670C" w:rsidRDefault="007B0443" w:rsidP="007B0443">
      <w:pPr>
        <w:pStyle w:val="pt-a-000011"/>
        <w:shd w:val="clear" w:color="auto" w:fill="FFFFFF"/>
        <w:spacing w:before="0" w:beforeAutospacing="0" w:after="0" w:afterAutospacing="0" w:line="302" w:lineRule="atLeast"/>
        <w:ind w:left="502"/>
        <w:rPr>
          <w:rStyle w:val="pt-a0"/>
          <w:color w:val="000000"/>
          <w:sz w:val="28"/>
          <w:szCs w:val="28"/>
        </w:rPr>
      </w:pPr>
    </w:p>
    <w:p w:rsidR="008E34CC" w:rsidRPr="00CC0301" w:rsidRDefault="00CC0301" w:rsidP="005264CF">
      <w:pPr>
        <w:pStyle w:val="pt-a-000011"/>
        <w:shd w:val="clear" w:color="auto" w:fill="FFFFFF"/>
        <w:spacing w:before="0" w:beforeAutospacing="0" w:after="0" w:afterAutospacing="0" w:line="302" w:lineRule="atLeast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lastRenderedPageBreak/>
        <w:t>10</w:t>
      </w:r>
      <w:r w:rsidRPr="00CC0301">
        <w:rPr>
          <w:rStyle w:val="pt-a0"/>
          <w:color w:val="000000"/>
          <w:sz w:val="28"/>
          <w:szCs w:val="28"/>
        </w:rPr>
        <w:t>.1.</w:t>
      </w:r>
      <w:r w:rsidR="006C35A7">
        <w:rPr>
          <w:bCs/>
          <w:sz w:val="28"/>
          <w:szCs w:val="28"/>
        </w:rPr>
        <w:tab/>
      </w:r>
      <w:r w:rsidR="006C35A7">
        <w:rPr>
          <w:bCs/>
          <w:sz w:val="28"/>
          <w:szCs w:val="28"/>
        </w:rPr>
        <w:tab/>
        <w:t> </w:t>
      </w:r>
      <w:r w:rsidR="000B3113" w:rsidRPr="00CC0301">
        <w:rPr>
          <w:rStyle w:val="pt-a0"/>
          <w:color w:val="000000"/>
          <w:sz w:val="28"/>
          <w:szCs w:val="28"/>
        </w:rPr>
        <w:t>Оценка расходов и доходов потенциальных адресатов предлагаемого регулирования</w:t>
      </w:r>
      <w:r w:rsidR="008E34CC" w:rsidRPr="00CC0301">
        <w:rPr>
          <w:rStyle w:val="pt-a0"/>
          <w:color w:val="000000"/>
          <w:sz w:val="28"/>
          <w:szCs w:val="28"/>
        </w:rPr>
        <w:t>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</w:p>
    <w:p w:rsidR="008E34CC" w:rsidRPr="00CC0301" w:rsidRDefault="005264CF" w:rsidP="008E34CC">
      <w:pPr>
        <w:rPr>
          <w:sz w:val="28"/>
          <w:szCs w:val="28"/>
        </w:rPr>
      </w:pPr>
      <w:r>
        <w:rPr>
          <w:sz w:val="28"/>
          <w:szCs w:val="28"/>
        </w:rPr>
        <w:t>Без изменений</w:t>
      </w:r>
    </w:p>
    <w:p w:rsidR="008E34CC" w:rsidRDefault="008E34CC" w:rsidP="008E34C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A8465E" w:rsidRDefault="00A8465E" w:rsidP="00A43376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A43376" w:rsidRPr="00251027" w:rsidRDefault="00A43376" w:rsidP="00A43376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 w:rsidRPr="00251027">
        <w:rPr>
          <w:rStyle w:val="pt-a0"/>
          <w:color w:val="000000"/>
          <w:sz w:val="28"/>
          <w:szCs w:val="28"/>
        </w:rPr>
        <w:t xml:space="preserve">Расходы субъектов предпринимательской и иной экономической деятельности составят </w:t>
      </w:r>
      <w:r w:rsidR="00AD58B0" w:rsidRPr="00251027">
        <w:rPr>
          <w:rStyle w:val="pt-a0"/>
          <w:color w:val="000000"/>
          <w:sz w:val="28"/>
          <w:szCs w:val="28"/>
        </w:rPr>
        <w:t>…</w:t>
      </w:r>
      <w:r w:rsidRPr="00251027">
        <w:rPr>
          <w:rStyle w:val="pt-a0"/>
          <w:color w:val="000000"/>
          <w:sz w:val="28"/>
          <w:szCs w:val="28"/>
        </w:rPr>
        <w:t xml:space="preserve"> млн. рублей,</w:t>
      </w:r>
    </w:p>
    <w:p w:rsidR="001C030D" w:rsidRDefault="001C030D" w:rsidP="00A43376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  <w:highlight w:val="yellow"/>
        </w:rPr>
      </w:pPr>
    </w:p>
    <w:p w:rsidR="00A43376" w:rsidRDefault="00A43376" w:rsidP="00A43376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</w:rPr>
      </w:pPr>
      <w:r w:rsidRPr="00700196">
        <w:rPr>
          <w:rStyle w:val="pt-a0"/>
          <w:color w:val="000000"/>
          <w:sz w:val="28"/>
          <w:szCs w:val="28"/>
        </w:rPr>
        <w:t xml:space="preserve">Доходы субъектов предпринимательской и иной экономической деятельности составят </w:t>
      </w:r>
      <w:r w:rsidR="00AD58B0" w:rsidRPr="00700196">
        <w:rPr>
          <w:rStyle w:val="pt-a0"/>
          <w:color w:val="000000"/>
          <w:sz w:val="28"/>
          <w:szCs w:val="28"/>
        </w:rPr>
        <w:t>…</w:t>
      </w:r>
      <w:r w:rsidRPr="00700196">
        <w:rPr>
          <w:rStyle w:val="pt-a0"/>
          <w:color w:val="000000"/>
          <w:sz w:val="28"/>
          <w:szCs w:val="28"/>
        </w:rPr>
        <w:t xml:space="preserve"> </w:t>
      </w:r>
      <w:r w:rsidRPr="00A43376">
        <w:rPr>
          <w:rStyle w:val="pt-a0"/>
          <w:color w:val="000000"/>
          <w:sz w:val="28"/>
          <w:szCs w:val="28"/>
        </w:rPr>
        <w:t>рублей.</w:t>
      </w:r>
    </w:p>
    <w:p w:rsidR="00A43376" w:rsidRPr="00A43376" w:rsidRDefault="00A43376" w:rsidP="00A43376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</w:p>
    <w:p w:rsidR="00700196" w:rsidRDefault="008E51CE" w:rsidP="00BB4932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10.</w:t>
      </w:r>
      <w:r w:rsidR="00A8465E">
        <w:rPr>
          <w:rStyle w:val="pt-a0"/>
          <w:color w:val="000000"/>
          <w:sz w:val="28"/>
          <w:szCs w:val="28"/>
        </w:rPr>
        <w:t>2</w:t>
      </w:r>
      <w:r w:rsidR="001C030D">
        <w:rPr>
          <w:rStyle w:val="pt-a0"/>
          <w:color w:val="000000"/>
          <w:sz w:val="28"/>
          <w:szCs w:val="28"/>
        </w:rPr>
        <w:t>.</w:t>
      </w:r>
      <w:r w:rsidR="006C35A7">
        <w:rPr>
          <w:bCs/>
          <w:szCs w:val="28"/>
        </w:rPr>
        <w:tab/>
        <w:t> </w:t>
      </w:r>
      <w:r w:rsidR="00A43376" w:rsidRPr="00A43376">
        <w:rPr>
          <w:rStyle w:val="pt-a0"/>
          <w:color w:val="000000"/>
          <w:sz w:val="28"/>
          <w:szCs w:val="28"/>
        </w:rPr>
        <w:t xml:space="preserve">Обоснование невозможности проведения финансовой оценки: </w:t>
      </w:r>
    </w:p>
    <w:p w:rsidR="00700196" w:rsidRPr="00374464" w:rsidRDefault="005264CF" w:rsidP="00700196">
      <w:pPr>
        <w:rPr>
          <w:sz w:val="28"/>
          <w:szCs w:val="28"/>
        </w:rPr>
      </w:pPr>
      <w:r>
        <w:rPr>
          <w:sz w:val="28"/>
          <w:szCs w:val="28"/>
        </w:rPr>
        <w:t>Изменения в расходах и доходах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ответственности, отсутствуют.</w:t>
      </w:r>
    </w:p>
    <w:p w:rsidR="00700196" w:rsidRDefault="00700196" w:rsidP="00700196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BB4932" w:rsidRDefault="00BB4932" w:rsidP="00944FDA">
      <w:pPr>
        <w:jc w:val="center"/>
        <w:rPr>
          <w:b/>
          <w:bCs/>
          <w:sz w:val="28"/>
          <w:szCs w:val="28"/>
        </w:rPr>
      </w:pPr>
    </w:p>
    <w:p w:rsidR="00D22977" w:rsidRDefault="00D22977" w:rsidP="00944FDA">
      <w:pPr>
        <w:jc w:val="center"/>
        <w:rPr>
          <w:b/>
          <w:bCs/>
          <w:sz w:val="28"/>
          <w:szCs w:val="28"/>
        </w:rPr>
      </w:pPr>
    </w:p>
    <w:p w:rsidR="00710CBA" w:rsidRPr="00783536" w:rsidRDefault="00BE4B8B" w:rsidP="00BE4B8B">
      <w:pPr>
        <w:pStyle w:val="af1"/>
        <w:tabs>
          <w:tab w:val="left" w:pos="1276"/>
        </w:tabs>
        <w:ind w:left="927" w:hanging="76"/>
        <w:jc w:val="center"/>
        <w:rPr>
          <w:b/>
          <w:bCs/>
          <w:szCs w:val="28"/>
        </w:rPr>
      </w:pPr>
      <w:r>
        <w:rPr>
          <w:b/>
          <w:bCs/>
          <w:szCs w:val="28"/>
        </w:rPr>
        <w:t>11.</w:t>
      </w:r>
      <w:r w:rsidR="00710CBA" w:rsidRPr="00783536">
        <w:rPr>
          <w:b/>
          <w:bCs/>
          <w:szCs w:val="28"/>
        </w:rPr>
        <w:t>Риски решения проблемы предложенным способом регулирования и риски негативных последствий</w:t>
      </w:r>
    </w:p>
    <w:p w:rsidR="00644EEA" w:rsidRPr="008E0632" w:rsidRDefault="00644EEA" w:rsidP="00944FDA">
      <w:pPr>
        <w:jc w:val="center"/>
        <w:rPr>
          <w:b/>
          <w:bCs/>
          <w:sz w:val="28"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7825"/>
      </w:tblGrid>
      <w:tr w:rsidR="00860607" w:rsidRPr="00374464" w:rsidTr="00860607">
        <w:trPr>
          <w:hidden/>
        </w:trPr>
        <w:tc>
          <w:tcPr>
            <w:tcW w:w="3969" w:type="dxa"/>
            <w:vAlign w:val="center"/>
          </w:tcPr>
          <w:p w:rsidR="00860607" w:rsidRPr="006C35A7" w:rsidRDefault="006C35A7" w:rsidP="006C35A7">
            <w:pPr>
              <w:jc w:val="center"/>
              <w:rPr>
                <w:bCs/>
                <w:sz w:val="28"/>
                <w:szCs w:val="28"/>
              </w:rPr>
            </w:pPr>
            <w:r w:rsidRPr="006C35A7">
              <w:rPr>
                <w:bCs/>
                <w:vanish/>
                <w:sz w:val="28"/>
                <w:szCs w:val="28"/>
                <w:lang w:eastAsia="en-US"/>
              </w:rPr>
              <w:t>11.1.</w:t>
            </w:r>
            <w:r w:rsidRPr="006C35A7">
              <w:rPr>
                <w:bCs/>
                <w:sz w:val="28"/>
                <w:szCs w:val="28"/>
              </w:rPr>
              <w:tab/>
              <w:t> </w:t>
            </w:r>
            <w:r w:rsidR="00860607" w:rsidRPr="006C35A7">
              <w:rPr>
                <w:bCs/>
                <w:sz w:val="28"/>
                <w:szCs w:val="28"/>
              </w:rPr>
              <w:t>Виды рисков</w:t>
            </w:r>
          </w:p>
        </w:tc>
        <w:tc>
          <w:tcPr>
            <w:tcW w:w="3402" w:type="dxa"/>
            <w:vAlign w:val="center"/>
          </w:tcPr>
          <w:p w:rsidR="00860607" w:rsidRPr="006C35A7" w:rsidRDefault="006C35A7" w:rsidP="006C35A7">
            <w:pPr>
              <w:pStyle w:val="af1"/>
              <w:ind w:left="0"/>
              <w:jc w:val="center"/>
              <w:rPr>
                <w:bCs/>
                <w:szCs w:val="28"/>
              </w:rPr>
            </w:pPr>
            <w:r w:rsidRPr="006C35A7">
              <w:rPr>
                <w:bCs/>
                <w:szCs w:val="28"/>
              </w:rPr>
              <w:t>11.2.</w:t>
            </w:r>
            <w:r w:rsidRPr="006C35A7">
              <w:rPr>
                <w:bCs/>
                <w:szCs w:val="28"/>
              </w:rPr>
              <w:tab/>
              <w:t> </w:t>
            </w:r>
            <w:r w:rsidR="00860607" w:rsidRPr="006C35A7">
              <w:rPr>
                <w:bCs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7825" w:type="dxa"/>
            <w:vAlign w:val="center"/>
          </w:tcPr>
          <w:p w:rsidR="00860607" w:rsidRPr="006C35A7" w:rsidRDefault="006C35A7" w:rsidP="006C35A7">
            <w:pPr>
              <w:pStyle w:val="af1"/>
              <w:ind w:left="0"/>
              <w:jc w:val="center"/>
              <w:rPr>
                <w:bCs/>
                <w:szCs w:val="28"/>
              </w:rPr>
            </w:pPr>
            <w:r w:rsidRPr="006C35A7">
              <w:rPr>
                <w:bCs/>
                <w:szCs w:val="28"/>
              </w:rPr>
              <w:t>11.3.</w:t>
            </w:r>
            <w:r w:rsidRPr="006C35A7">
              <w:rPr>
                <w:bCs/>
                <w:szCs w:val="28"/>
              </w:rPr>
              <w:tab/>
              <w:t> </w:t>
            </w:r>
            <w:r w:rsidR="00860607" w:rsidRPr="006C35A7">
              <w:rPr>
                <w:bCs/>
                <w:szCs w:val="28"/>
              </w:rPr>
              <w:t>Меры снижения рисков</w:t>
            </w:r>
          </w:p>
        </w:tc>
      </w:tr>
      <w:tr w:rsidR="00860607" w:rsidRPr="00374464" w:rsidTr="00860607">
        <w:trPr>
          <w:cantSplit/>
        </w:trPr>
        <w:tc>
          <w:tcPr>
            <w:tcW w:w="3969" w:type="dxa"/>
          </w:tcPr>
          <w:p w:rsidR="00860607" w:rsidRPr="00D90605" w:rsidRDefault="006C35A7" w:rsidP="00944FDA">
            <w:pPr>
              <w:jc w:val="both"/>
              <w:rPr>
                <w:iCs/>
                <w:sz w:val="28"/>
                <w:szCs w:val="28"/>
              </w:rPr>
            </w:pPr>
            <w:r w:rsidRPr="00D90605">
              <w:rPr>
                <w:iCs/>
                <w:sz w:val="28"/>
                <w:szCs w:val="28"/>
              </w:rPr>
              <w:t>Нарушение сроков рассмотрения и согласования проекта постановления заинтересованными ведомствами и министерствами</w:t>
            </w:r>
          </w:p>
        </w:tc>
        <w:tc>
          <w:tcPr>
            <w:tcW w:w="3402" w:type="dxa"/>
          </w:tcPr>
          <w:p w:rsidR="00860607" w:rsidRPr="00D90605" w:rsidRDefault="006C35A7" w:rsidP="00944FDA">
            <w:pPr>
              <w:rPr>
                <w:iCs/>
                <w:sz w:val="28"/>
                <w:szCs w:val="28"/>
              </w:rPr>
            </w:pPr>
            <w:r w:rsidRPr="00D90605">
              <w:rPr>
                <w:iCs/>
                <w:sz w:val="28"/>
                <w:szCs w:val="28"/>
              </w:rPr>
              <w:t>Средняя</w:t>
            </w:r>
          </w:p>
        </w:tc>
        <w:tc>
          <w:tcPr>
            <w:tcW w:w="7825" w:type="dxa"/>
          </w:tcPr>
          <w:p w:rsidR="00860607" w:rsidRPr="00D90605" w:rsidRDefault="006C35A7" w:rsidP="00944FDA">
            <w:pPr>
              <w:rPr>
                <w:sz w:val="28"/>
                <w:szCs w:val="28"/>
              </w:rPr>
            </w:pPr>
            <w:r w:rsidRPr="00D90605">
              <w:rPr>
                <w:sz w:val="28"/>
                <w:szCs w:val="28"/>
              </w:rPr>
              <w:t>Регулированию не поддается</w:t>
            </w:r>
          </w:p>
        </w:tc>
      </w:tr>
    </w:tbl>
    <w:p w:rsidR="00710CBA" w:rsidRPr="00374464" w:rsidRDefault="00710CBA" w:rsidP="00944FDA">
      <w:pPr>
        <w:rPr>
          <w:sz w:val="28"/>
          <w:szCs w:val="28"/>
        </w:rPr>
      </w:pPr>
    </w:p>
    <w:p w:rsidR="00710CBA" w:rsidRPr="00374464" w:rsidRDefault="006C35A7" w:rsidP="006C35A7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lastRenderedPageBreak/>
        <w:t>11.4.</w:t>
      </w:r>
      <w:r>
        <w:rPr>
          <w:bCs/>
          <w:szCs w:val="28"/>
        </w:rPr>
        <w:tab/>
        <w:t> </w:t>
      </w:r>
      <w:r w:rsidR="00710CBA" w:rsidRPr="00374464">
        <w:rPr>
          <w:bCs/>
          <w:szCs w:val="28"/>
        </w:rPr>
        <w:t>Источники данных:</w:t>
      </w:r>
    </w:p>
    <w:p w:rsidR="00710CBA" w:rsidRPr="00374464" w:rsidRDefault="006C35A7" w:rsidP="00944FDA">
      <w:pPr>
        <w:rPr>
          <w:sz w:val="28"/>
          <w:szCs w:val="28"/>
        </w:rPr>
      </w:pPr>
      <w:r>
        <w:rPr>
          <w:sz w:val="28"/>
          <w:szCs w:val="28"/>
        </w:rPr>
        <w:t>Оценка разработчика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505763" w:rsidRPr="00505763" w:rsidRDefault="00505763" w:rsidP="00944FDA">
      <w:pPr>
        <w:pStyle w:val="af1"/>
        <w:ind w:left="0"/>
        <w:jc w:val="center"/>
        <w:rPr>
          <w:b/>
          <w:bCs/>
          <w:szCs w:val="28"/>
        </w:rPr>
      </w:pPr>
      <w:r w:rsidRPr="006C35A7">
        <w:rPr>
          <w:b/>
          <w:bCs/>
          <w:szCs w:val="28"/>
        </w:rPr>
        <w:br w:type="page"/>
      </w:r>
    </w:p>
    <w:p w:rsidR="00710CBA" w:rsidRPr="007F2B20" w:rsidRDefault="00D90605" w:rsidP="00D90605">
      <w:pPr>
        <w:jc w:val="center"/>
        <w:rPr>
          <w:b/>
          <w:bCs/>
          <w:strike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12.</w:t>
      </w:r>
      <w:r>
        <w:rPr>
          <w:bCs/>
          <w:szCs w:val="28"/>
        </w:rPr>
        <w:tab/>
        <w:t> </w:t>
      </w:r>
      <w:r w:rsidR="00710CBA" w:rsidRPr="007F2B20">
        <w:rPr>
          <w:b/>
          <w:bCs/>
          <w:sz w:val="28"/>
          <w:szCs w:val="28"/>
        </w:rPr>
        <w:t>Описание методов контроля эффективности избранного способа достижения цели регулирования</w:t>
      </w:r>
    </w:p>
    <w:p w:rsidR="00710CBA" w:rsidRPr="00E73657" w:rsidRDefault="00710CBA" w:rsidP="00944FDA">
      <w:pPr>
        <w:rPr>
          <w:sz w:val="28"/>
          <w:szCs w:val="28"/>
          <w:highlight w:val="green"/>
        </w:rPr>
      </w:pPr>
    </w:p>
    <w:p w:rsidR="00710CBA" w:rsidRPr="008C2E91" w:rsidRDefault="008C2E91" w:rsidP="008C2E91">
      <w:pPr>
        <w:pStyle w:val="af1"/>
        <w:ind w:left="0"/>
        <w:jc w:val="both"/>
        <w:rPr>
          <w:bCs/>
          <w:szCs w:val="28"/>
        </w:rPr>
      </w:pPr>
      <w:r w:rsidRPr="008C2E91">
        <w:rPr>
          <w:bCs/>
          <w:szCs w:val="28"/>
        </w:rPr>
        <w:t>12.1.</w:t>
      </w:r>
      <w:r w:rsidR="00D90605">
        <w:rPr>
          <w:bCs/>
          <w:szCs w:val="28"/>
        </w:rPr>
        <w:tab/>
        <w:t> </w:t>
      </w:r>
      <w:r w:rsidR="00710CBA" w:rsidRPr="008C2E91">
        <w:rPr>
          <w:bCs/>
          <w:szCs w:val="28"/>
        </w:rPr>
        <w:t>Методы контроля эффективности избранного способа достижения цели регулирования, программы мониторинга и иные способы (методы) оценки достижения заявленных целей регулирования:</w:t>
      </w:r>
    </w:p>
    <w:p w:rsidR="00710CBA" w:rsidRPr="008C2E91" w:rsidRDefault="001A4FB2" w:rsidP="00944FD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8C2E91">
        <w:rPr>
          <w:sz w:val="24"/>
          <w:szCs w:val="24"/>
        </w:rPr>
        <w:t>место для текстового описания</w:t>
      </w:r>
    </w:p>
    <w:p w:rsidR="008C2E91" w:rsidRPr="008C2E91" w:rsidRDefault="008C2E91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710CBA" w:rsidP="00944FDA">
      <w:pPr>
        <w:jc w:val="both"/>
        <w:rPr>
          <w:b/>
          <w:bCs/>
          <w:szCs w:val="28"/>
        </w:rPr>
      </w:pPr>
    </w:p>
    <w:p w:rsidR="00710CBA" w:rsidRPr="00374464" w:rsidRDefault="00710CBA" w:rsidP="00944FDA">
      <w:pPr>
        <w:jc w:val="both"/>
        <w:rPr>
          <w:b/>
          <w:bCs/>
          <w:szCs w:val="28"/>
        </w:rPr>
      </w:pPr>
    </w:p>
    <w:p w:rsidR="00710CBA" w:rsidRPr="005204E5" w:rsidRDefault="00710CBA" w:rsidP="005204E5">
      <w:pPr>
        <w:pStyle w:val="af1"/>
        <w:numPr>
          <w:ilvl w:val="0"/>
          <w:numId w:val="22"/>
        </w:numPr>
        <w:tabs>
          <w:tab w:val="left" w:pos="1701"/>
          <w:tab w:val="left" w:pos="1843"/>
        </w:tabs>
        <w:ind w:firstLine="349"/>
        <w:jc w:val="center"/>
        <w:rPr>
          <w:b/>
          <w:bCs/>
          <w:szCs w:val="28"/>
        </w:rPr>
      </w:pPr>
      <w:r w:rsidRPr="005204E5">
        <w:rPr>
          <w:b/>
          <w:bCs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:rsidR="00644EEA" w:rsidRPr="00374464" w:rsidRDefault="00644EEA" w:rsidP="00644EEA">
      <w:pPr>
        <w:pStyle w:val="af1"/>
        <w:ind w:left="0"/>
        <w:rPr>
          <w:b/>
          <w:bCs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3039"/>
        <w:gridCol w:w="3039"/>
        <w:gridCol w:w="3039"/>
        <w:gridCol w:w="3040"/>
      </w:tblGrid>
      <w:tr w:rsidR="00710CBA" w:rsidRPr="00374464" w:rsidTr="00956BA5">
        <w:trPr>
          <w:hidden/>
        </w:trPr>
        <w:tc>
          <w:tcPr>
            <w:tcW w:w="3039" w:type="dxa"/>
            <w:vAlign w:val="center"/>
          </w:tcPr>
          <w:p w:rsidR="00710CBA" w:rsidRPr="00D90605" w:rsidRDefault="00D90605" w:rsidP="00D90605">
            <w:pPr>
              <w:jc w:val="center"/>
              <w:rPr>
                <w:bCs/>
                <w:sz w:val="28"/>
                <w:szCs w:val="28"/>
              </w:rPr>
            </w:pPr>
            <w:r w:rsidRPr="00D90605">
              <w:rPr>
                <w:bCs/>
                <w:vanish/>
                <w:sz w:val="28"/>
                <w:szCs w:val="28"/>
                <w:lang w:eastAsia="en-US"/>
              </w:rPr>
              <w:t>13.1.</w:t>
            </w:r>
            <w:r w:rsidRPr="00D90605">
              <w:rPr>
                <w:bCs/>
                <w:sz w:val="28"/>
                <w:szCs w:val="28"/>
              </w:rPr>
              <w:tab/>
              <w:t> </w:t>
            </w:r>
            <w:r w:rsidR="00710CBA" w:rsidRPr="00D90605">
              <w:rPr>
                <w:bCs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3039" w:type="dxa"/>
            <w:vAlign w:val="center"/>
          </w:tcPr>
          <w:p w:rsidR="00710CBA" w:rsidRPr="00D90605" w:rsidRDefault="00D90605" w:rsidP="00D90605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13.2.</w:t>
            </w:r>
            <w:r>
              <w:rPr>
                <w:bCs/>
                <w:szCs w:val="28"/>
              </w:rPr>
              <w:tab/>
              <w:t> </w:t>
            </w:r>
            <w:r w:rsidR="00710CBA" w:rsidRPr="00D90605">
              <w:rPr>
                <w:bCs/>
                <w:szCs w:val="28"/>
              </w:rPr>
              <w:t>Сроки мероприятий</w:t>
            </w:r>
          </w:p>
        </w:tc>
        <w:tc>
          <w:tcPr>
            <w:tcW w:w="3039" w:type="dxa"/>
            <w:vAlign w:val="center"/>
          </w:tcPr>
          <w:p w:rsidR="00710CBA" w:rsidRPr="00D90605" w:rsidRDefault="00D90605" w:rsidP="00D90605">
            <w:pPr>
              <w:pStyle w:val="af1"/>
              <w:ind w:left="1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13.3.</w:t>
            </w:r>
            <w:r>
              <w:rPr>
                <w:bCs/>
                <w:szCs w:val="28"/>
              </w:rPr>
              <w:tab/>
              <w:t> </w:t>
            </w:r>
            <w:r w:rsidR="00710CBA" w:rsidRPr="00D90605">
              <w:rPr>
                <w:bCs/>
                <w:szCs w:val="28"/>
              </w:rPr>
              <w:t>Описание ожидаемого результата</w:t>
            </w:r>
          </w:p>
        </w:tc>
        <w:tc>
          <w:tcPr>
            <w:tcW w:w="3039" w:type="dxa"/>
            <w:vAlign w:val="center"/>
          </w:tcPr>
          <w:p w:rsidR="00710CBA" w:rsidRPr="00D90605" w:rsidRDefault="00D90605" w:rsidP="00D90605">
            <w:pPr>
              <w:pStyle w:val="af1"/>
              <w:ind w:left="3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13.4.</w:t>
            </w:r>
            <w:r>
              <w:rPr>
                <w:bCs/>
                <w:szCs w:val="28"/>
              </w:rPr>
              <w:tab/>
              <w:t> </w:t>
            </w:r>
            <w:r w:rsidR="00710CBA" w:rsidRPr="00D90605">
              <w:rPr>
                <w:bCs/>
                <w:szCs w:val="28"/>
              </w:rPr>
              <w:t>Объем финансирования</w:t>
            </w:r>
          </w:p>
        </w:tc>
        <w:tc>
          <w:tcPr>
            <w:tcW w:w="3040" w:type="dxa"/>
            <w:vAlign w:val="center"/>
          </w:tcPr>
          <w:p w:rsidR="00710CBA" w:rsidRPr="00D90605" w:rsidRDefault="00D90605" w:rsidP="00D90605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13.5.</w:t>
            </w:r>
            <w:r>
              <w:rPr>
                <w:bCs/>
                <w:szCs w:val="28"/>
              </w:rPr>
              <w:tab/>
              <w:t> </w:t>
            </w:r>
            <w:r w:rsidR="00710CBA" w:rsidRPr="00D90605">
              <w:rPr>
                <w:bCs/>
                <w:szCs w:val="28"/>
              </w:rPr>
              <w:t>Источники финансирования</w:t>
            </w:r>
          </w:p>
        </w:tc>
      </w:tr>
      <w:tr w:rsidR="00710CBA" w:rsidRPr="00374464" w:rsidTr="00956BA5">
        <w:trPr>
          <w:cantSplit/>
        </w:trPr>
        <w:tc>
          <w:tcPr>
            <w:tcW w:w="3039" w:type="dxa"/>
          </w:tcPr>
          <w:p w:rsidR="00710CBA" w:rsidRPr="00374464" w:rsidRDefault="004613DB" w:rsidP="004613D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(Мероприятие 1)</w:t>
            </w:r>
          </w:p>
        </w:tc>
        <w:tc>
          <w:tcPr>
            <w:tcW w:w="3039" w:type="dxa"/>
          </w:tcPr>
          <w:p w:rsidR="00710CBA" w:rsidRPr="00D90605" w:rsidRDefault="00710CBA" w:rsidP="00D90605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039" w:type="dxa"/>
          </w:tcPr>
          <w:p w:rsidR="00710CBA" w:rsidRPr="00D90605" w:rsidRDefault="00710CBA" w:rsidP="00D90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710CBA" w:rsidRPr="00D90605" w:rsidRDefault="00710CBA" w:rsidP="00D90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710CBA" w:rsidRPr="00D90605" w:rsidRDefault="00710CBA" w:rsidP="00D90605">
            <w:pPr>
              <w:jc w:val="center"/>
              <w:rPr>
                <w:sz w:val="28"/>
                <w:szCs w:val="28"/>
              </w:rPr>
            </w:pPr>
          </w:p>
        </w:tc>
      </w:tr>
      <w:tr w:rsidR="004613DB" w:rsidRPr="00374464" w:rsidTr="00956BA5">
        <w:trPr>
          <w:cantSplit/>
        </w:trPr>
        <w:tc>
          <w:tcPr>
            <w:tcW w:w="3039" w:type="dxa"/>
          </w:tcPr>
          <w:p w:rsidR="004613DB" w:rsidRPr="004613DB" w:rsidRDefault="004613DB" w:rsidP="004613D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(Мероприятие </w:t>
            </w:r>
            <w:r>
              <w:rPr>
                <w:iCs/>
                <w:sz w:val="28"/>
                <w:szCs w:val="28"/>
                <w:lang w:val="en-US"/>
              </w:rPr>
              <w:t>N</w:t>
            </w:r>
            <w:r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039" w:type="dxa"/>
          </w:tcPr>
          <w:p w:rsidR="004613DB" w:rsidRPr="00D90605" w:rsidRDefault="004613DB" w:rsidP="00D90605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039" w:type="dxa"/>
          </w:tcPr>
          <w:p w:rsidR="004613DB" w:rsidRPr="00D90605" w:rsidRDefault="004613DB" w:rsidP="00D90605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039" w:type="dxa"/>
          </w:tcPr>
          <w:p w:rsidR="004613DB" w:rsidRPr="00D90605" w:rsidRDefault="004613DB" w:rsidP="00D90605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040" w:type="dxa"/>
          </w:tcPr>
          <w:p w:rsidR="004613DB" w:rsidRPr="00D90605" w:rsidRDefault="004613DB" w:rsidP="00D9060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10CBA" w:rsidRPr="00374464" w:rsidTr="00956BA5">
        <w:trPr>
          <w:cantSplit/>
        </w:trPr>
        <w:tc>
          <w:tcPr>
            <w:tcW w:w="3039" w:type="dxa"/>
          </w:tcPr>
          <w:p w:rsidR="00710CBA" w:rsidRPr="0009004B" w:rsidRDefault="00710CBA" w:rsidP="00944FDA">
            <w:pPr>
              <w:jc w:val="both"/>
              <w:rPr>
                <w:iCs/>
                <w:sz w:val="28"/>
                <w:szCs w:val="28"/>
              </w:rPr>
            </w:pPr>
            <w:r w:rsidRPr="0009004B">
              <w:rPr>
                <w:iCs/>
                <w:sz w:val="28"/>
                <w:szCs w:val="28"/>
              </w:rPr>
              <w:t>Итого</w:t>
            </w:r>
          </w:p>
        </w:tc>
        <w:tc>
          <w:tcPr>
            <w:tcW w:w="3039" w:type="dxa"/>
          </w:tcPr>
          <w:p w:rsidR="00710CBA" w:rsidRPr="00D90605" w:rsidRDefault="00710CBA" w:rsidP="00D90605">
            <w:pPr>
              <w:jc w:val="center"/>
              <w:rPr>
                <w:iCs/>
                <w:sz w:val="28"/>
                <w:szCs w:val="28"/>
              </w:rPr>
            </w:pPr>
            <w:r w:rsidRPr="00D90605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710CBA" w:rsidRPr="00D90605" w:rsidRDefault="00710CBA" w:rsidP="00D90605">
            <w:pPr>
              <w:jc w:val="center"/>
              <w:rPr>
                <w:sz w:val="28"/>
                <w:szCs w:val="28"/>
              </w:rPr>
            </w:pPr>
            <w:r w:rsidRPr="00D90605">
              <w:rPr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710CBA" w:rsidRPr="00D90605" w:rsidRDefault="00D90605" w:rsidP="00D90605">
            <w:pPr>
              <w:jc w:val="center"/>
              <w:rPr>
                <w:sz w:val="28"/>
                <w:szCs w:val="28"/>
              </w:rPr>
            </w:pPr>
            <w:r w:rsidRPr="00D90605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3040" w:type="dxa"/>
          </w:tcPr>
          <w:p w:rsidR="00710CBA" w:rsidRPr="00D90605" w:rsidRDefault="00710CBA" w:rsidP="00D90605">
            <w:pPr>
              <w:jc w:val="center"/>
              <w:rPr>
                <w:sz w:val="28"/>
                <w:szCs w:val="28"/>
              </w:rPr>
            </w:pPr>
            <w:r w:rsidRPr="00D90605">
              <w:rPr>
                <w:sz w:val="28"/>
                <w:szCs w:val="28"/>
              </w:rPr>
              <w:t>-</w:t>
            </w:r>
          </w:p>
        </w:tc>
      </w:tr>
    </w:tbl>
    <w:p w:rsidR="00710CBA" w:rsidRPr="009F2D3E" w:rsidRDefault="00710CBA" w:rsidP="00944FDA">
      <w:pPr>
        <w:jc w:val="center"/>
        <w:rPr>
          <w:bCs/>
          <w:sz w:val="28"/>
          <w:szCs w:val="28"/>
        </w:rPr>
      </w:pPr>
    </w:p>
    <w:p w:rsidR="00E51495" w:rsidRPr="009F2D3E" w:rsidRDefault="00E51495" w:rsidP="00944FDA">
      <w:pPr>
        <w:jc w:val="center"/>
        <w:rPr>
          <w:bCs/>
          <w:sz w:val="28"/>
          <w:szCs w:val="28"/>
        </w:rPr>
      </w:pPr>
    </w:p>
    <w:p w:rsidR="00710CBA" w:rsidRPr="009F2D3E" w:rsidRDefault="005515D1" w:rsidP="009F2D3E">
      <w:pPr>
        <w:pStyle w:val="af1"/>
        <w:ind w:left="0"/>
        <w:jc w:val="center"/>
        <w:rPr>
          <w:b/>
          <w:bCs/>
          <w:szCs w:val="28"/>
        </w:rPr>
      </w:pPr>
      <w:r w:rsidRPr="009F2D3E">
        <w:rPr>
          <w:b/>
          <w:bCs/>
          <w:szCs w:val="28"/>
        </w:rPr>
        <w:t>14</w:t>
      </w:r>
      <w:r w:rsidR="009F2D3E">
        <w:rPr>
          <w:b/>
          <w:bCs/>
          <w:szCs w:val="28"/>
        </w:rPr>
        <w:t>.</w:t>
      </w:r>
      <w:r w:rsidR="009F2D3E">
        <w:rPr>
          <w:b/>
          <w:bCs/>
          <w:szCs w:val="28"/>
        </w:rPr>
        <w:tab/>
      </w:r>
      <w:r w:rsidR="00644EEA" w:rsidRPr="009F2D3E">
        <w:rPr>
          <w:b/>
          <w:bCs/>
          <w:szCs w:val="28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</w:p>
    <w:p w:rsidR="008C2E91" w:rsidRPr="009F2D3E" w:rsidRDefault="008C2E91" w:rsidP="00644EEA">
      <w:pPr>
        <w:pStyle w:val="af1"/>
        <w:ind w:left="502"/>
        <w:jc w:val="center"/>
        <w:rPr>
          <w:b/>
          <w:bCs/>
          <w:szCs w:val="28"/>
        </w:rPr>
      </w:pPr>
    </w:p>
    <w:p w:rsidR="008C2E91" w:rsidRDefault="008C2E91" w:rsidP="00644EEA">
      <w:pPr>
        <w:pStyle w:val="af1"/>
        <w:ind w:left="502"/>
        <w:jc w:val="center"/>
        <w:rPr>
          <w:b/>
          <w:bCs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3039"/>
        <w:gridCol w:w="3039"/>
        <w:gridCol w:w="3039"/>
        <w:gridCol w:w="3040"/>
      </w:tblGrid>
      <w:tr w:rsidR="008C2E91" w:rsidRPr="006F3E15" w:rsidTr="007B4FAA">
        <w:trPr>
          <w:hidden/>
        </w:trPr>
        <w:tc>
          <w:tcPr>
            <w:tcW w:w="3039" w:type="dxa"/>
            <w:vAlign w:val="center"/>
          </w:tcPr>
          <w:p w:rsidR="008C2E91" w:rsidRPr="009F2D3E" w:rsidRDefault="009F2D3E" w:rsidP="009F2D3E">
            <w:pPr>
              <w:pStyle w:val="af1"/>
              <w:ind w:left="0"/>
              <w:jc w:val="center"/>
              <w:rPr>
                <w:bCs/>
                <w:vanish/>
                <w:szCs w:val="28"/>
              </w:rPr>
            </w:pPr>
            <w:r>
              <w:rPr>
                <w:bCs/>
                <w:vanish/>
                <w:szCs w:val="28"/>
              </w:rPr>
              <w:t>14.1.</w:t>
            </w:r>
            <w:r>
              <w:rPr>
                <w:bCs/>
                <w:szCs w:val="28"/>
              </w:rPr>
              <w:tab/>
              <w:t> </w:t>
            </w:r>
            <w:r w:rsidR="008C2E91" w:rsidRPr="009F2D3E">
              <w:rPr>
                <w:bCs/>
                <w:szCs w:val="28"/>
              </w:rPr>
              <w:t>Цели предлагаемого регулирования (в соответствии с п. 4.1 сводного отчета)</w:t>
            </w:r>
          </w:p>
        </w:tc>
        <w:tc>
          <w:tcPr>
            <w:tcW w:w="3039" w:type="dxa"/>
            <w:vAlign w:val="center"/>
          </w:tcPr>
          <w:p w:rsidR="008C2E91" w:rsidRPr="006F3E15" w:rsidRDefault="008C2E91" w:rsidP="009F2D3E">
            <w:pPr>
              <w:pStyle w:val="af1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>Индикативные показатели</w:t>
            </w:r>
          </w:p>
        </w:tc>
        <w:tc>
          <w:tcPr>
            <w:tcW w:w="3039" w:type="dxa"/>
            <w:vAlign w:val="center"/>
          </w:tcPr>
          <w:p w:rsidR="008C2E91" w:rsidRPr="006F3E15" w:rsidRDefault="008C2E91" w:rsidP="009F2D3E">
            <w:pPr>
              <w:pStyle w:val="af1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>Единица измерения</w:t>
            </w:r>
          </w:p>
        </w:tc>
        <w:tc>
          <w:tcPr>
            <w:tcW w:w="3039" w:type="dxa"/>
            <w:vAlign w:val="center"/>
          </w:tcPr>
          <w:p w:rsidR="008C2E91" w:rsidRPr="006F3E15" w:rsidRDefault="008C2E91" w:rsidP="009F2D3E">
            <w:pPr>
              <w:pStyle w:val="af1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>Способ расчета</w:t>
            </w:r>
          </w:p>
        </w:tc>
        <w:tc>
          <w:tcPr>
            <w:tcW w:w="3040" w:type="dxa"/>
            <w:vAlign w:val="center"/>
          </w:tcPr>
          <w:p w:rsidR="008C2E91" w:rsidRPr="006F3E15" w:rsidRDefault="008C2E91" w:rsidP="009F2D3E">
            <w:pPr>
              <w:pStyle w:val="af1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>Источники информации для расчета</w:t>
            </w:r>
          </w:p>
        </w:tc>
      </w:tr>
      <w:tr w:rsidR="008C2E91" w:rsidRPr="006F3E15" w:rsidTr="007B4FAA">
        <w:trPr>
          <w:cantSplit/>
        </w:trPr>
        <w:tc>
          <w:tcPr>
            <w:tcW w:w="3039" w:type="dxa"/>
          </w:tcPr>
          <w:p w:rsidR="008C2E91" w:rsidRPr="006F3E15" w:rsidRDefault="000A7144" w:rsidP="007B4FA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Возмещение части затрат </w:t>
            </w:r>
            <w:r w:rsidR="009F7D08">
              <w:rPr>
                <w:sz w:val="26"/>
                <w:szCs w:val="26"/>
              </w:rPr>
              <w:t>за пользование услугами теплоснабжения, электроснабжения, газоснабжения газом промышленным, водоснабжения и водоотведения, услугами связи, доступа к информационно-телекоммуникационной сети «Интернет»</w:t>
            </w:r>
          </w:p>
        </w:tc>
        <w:tc>
          <w:tcPr>
            <w:tcW w:w="3039" w:type="dxa"/>
          </w:tcPr>
          <w:p w:rsidR="008C2E91" w:rsidRPr="000A7144" w:rsidRDefault="000A7144" w:rsidP="007B4FAA">
            <w:pPr>
              <w:rPr>
                <w:i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Реализация мероприятий государственной программы Удмуртской Республики «Развитие промышленности и потребительского рынка» по предоставлению субсидий</w:t>
            </w:r>
          </w:p>
        </w:tc>
        <w:tc>
          <w:tcPr>
            <w:tcW w:w="3039" w:type="dxa"/>
          </w:tcPr>
          <w:p w:rsidR="008C2E91" w:rsidRPr="006F3E15" w:rsidRDefault="000A7144" w:rsidP="00461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3039" w:type="dxa"/>
          </w:tcPr>
          <w:p w:rsidR="008C2E91" w:rsidRPr="006F3E15" w:rsidRDefault="000A7144" w:rsidP="007B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бюджетных ассигнований, предусмотренных на реализацию мероприятий</w:t>
            </w:r>
          </w:p>
        </w:tc>
        <w:tc>
          <w:tcPr>
            <w:tcW w:w="3040" w:type="dxa"/>
          </w:tcPr>
          <w:p w:rsidR="008C2E91" w:rsidRPr="006F3E15" w:rsidRDefault="000A7144" w:rsidP="007B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Соглашения о предоставлении субсидий, заключенные между Министерством </w:t>
            </w:r>
            <w:r w:rsidR="00D90FEC">
              <w:rPr>
                <w:sz w:val="28"/>
                <w:szCs w:val="28"/>
              </w:rPr>
              <w:t>и юридическими</w:t>
            </w:r>
            <w:r w:rsidR="00677A56">
              <w:rPr>
                <w:iCs/>
                <w:sz w:val="28"/>
                <w:szCs w:val="28"/>
              </w:rPr>
              <w:t xml:space="preserve"> лица</w:t>
            </w:r>
            <w:r w:rsidR="00D90FEC">
              <w:rPr>
                <w:iCs/>
                <w:sz w:val="28"/>
                <w:szCs w:val="28"/>
              </w:rPr>
              <w:t>ми (их филиалов</w:t>
            </w:r>
            <w:r w:rsidR="00677A56">
              <w:rPr>
                <w:iCs/>
                <w:sz w:val="28"/>
                <w:szCs w:val="28"/>
              </w:rPr>
              <w:t>), созданные общественным объединением (общественными объединениями) инвалидов, зарегистрированные и осуществляющие производственную деятельность на территории Удмуртской Республики</w:t>
            </w:r>
          </w:p>
        </w:tc>
      </w:tr>
    </w:tbl>
    <w:p w:rsidR="008C2E91" w:rsidRPr="006F3E15" w:rsidRDefault="008C2E91" w:rsidP="008C2E91">
      <w:pPr>
        <w:pStyle w:val="af1"/>
        <w:ind w:left="502"/>
        <w:jc w:val="both"/>
        <w:rPr>
          <w:b/>
          <w:bCs/>
          <w:szCs w:val="28"/>
        </w:rPr>
      </w:pPr>
    </w:p>
    <w:p w:rsidR="00321CAA" w:rsidRPr="006F3E15" w:rsidRDefault="00321CAA" w:rsidP="008C2E91">
      <w:pPr>
        <w:pStyle w:val="af1"/>
        <w:ind w:left="502"/>
        <w:jc w:val="both"/>
        <w:rPr>
          <w:b/>
          <w:bCs/>
          <w:szCs w:val="28"/>
        </w:rPr>
      </w:pPr>
    </w:p>
    <w:p w:rsidR="00321CAA" w:rsidRPr="001A0D1D" w:rsidRDefault="001A0D1D" w:rsidP="001A0D1D">
      <w:pPr>
        <w:rPr>
          <w:bCs/>
          <w:sz w:val="28"/>
          <w:szCs w:val="28"/>
        </w:rPr>
        <w:sectPr w:rsidR="00321CAA" w:rsidRPr="001A0D1D" w:rsidSect="00505763">
          <w:pgSz w:w="16840" w:h="11907" w:orient="landscape" w:code="9"/>
          <w:pgMar w:top="1560" w:right="851" w:bottom="851" w:left="851" w:header="397" w:footer="397" w:gutter="0"/>
          <w:cols w:space="709"/>
          <w:rtlGutter/>
        </w:sectPr>
      </w:pPr>
      <w:r>
        <w:rPr>
          <w:bCs/>
          <w:sz w:val="28"/>
          <w:szCs w:val="28"/>
        </w:rPr>
        <w:t>14.6.</w:t>
      </w:r>
      <w:r>
        <w:rPr>
          <w:bCs/>
          <w:sz w:val="28"/>
          <w:szCs w:val="28"/>
        </w:rPr>
        <w:tab/>
        <w:t xml:space="preserve"> </w:t>
      </w:r>
      <w:r w:rsidR="00321CAA" w:rsidRPr="001A0D1D">
        <w:rPr>
          <w:bCs/>
          <w:sz w:val="28"/>
          <w:szCs w:val="28"/>
        </w:rPr>
        <w:t>Оценка общих затрат на ведения мониторинга (в среднем в год): __</w:t>
      </w:r>
      <w:r w:rsidR="00620F81" w:rsidRPr="00620F81">
        <w:rPr>
          <w:bCs/>
          <w:sz w:val="28"/>
          <w:szCs w:val="28"/>
          <w:u w:val="single"/>
        </w:rPr>
        <w:t>-</w:t>
      </w:r>
      <w:r w:rsidR="00620F81">
        <w:rPr>
          <w:bCs/>
          <w:sz w:val="28"/>
          <w:szCs w:val="28"/>
        </w:rPr>
        <w:t xml:space="preserve">__ </w:t>
      </w:r>
      <w:r w:rsidR="00321CAA" w:rsidRPr="001A0D1D">
        <w:rPr>
          <w:bCs/>
          <w:sz w:val="28"/>
          <w:szCs w:val="28"/>
        </w:rPr>
        <w:t xml:space="preserve">тыс. руб. </w:t>
      </w:r>
    </w:p>
    <w:p w:rsidR="003E1D29" w:rsidRDefault="003E1D29" w:rsidP="00944FDA">
      <w:pPr>
        <w:pStyle w:val="af1"/>
        <w:ind w:left="0"/>
        <w:rPr>
          <w:b/>
          <w:bCs/>
          <w:szCs w:val="28"/>
        </w:rPr>
      </w:pPr>
    </w:p>
    <w:p w:rsidR="00710CBA" w:rsidRPr="00A43376" w:rsidRDefault="001A0D1D" w:rsidP="001A0D1D">
      <w:pPr>
        <w:pStyle w:val="af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15.</w:t>
      </w:r>
      <w:r>
        <w:rPr>
          <w:b/>
          <w:bCs/>
          <w:szCs w:val="28"/>
        </w:rPr>
        <w:tab/>
      </w:r>
      <w:r w:rsidR="00710CBA" w:rsidRPr="00A43376">
        <w:rPr>
          <w:b/>
          <w:bCs/>
          <w:szCs w:val="28"/>
        </w:rPr>
        <w:t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p w:rsidR="003E1D29" w:rsidRPr="003E1D29" w:rsidRDefault="003E1D29" w:rsidP="005515D1">
      <w:pPr>
        <w:pStyle w:val="af1"/>
        <w:ind w:left="0" w:firstLine="709"/>
        <w:jc w:val="both"/>
        <w:rPr>
          <w:b/>
          <w:bCs/>
          <w:szCs w:val="28"/>
        </w:rPr>
      </w:pPr>
    </w:p>
    <w:p w:rsidR="00710CBA" w:rsidRPr="005515D1" w:rsidRDefault="001A0D1D" w:rsidP="001A0D1D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15.1.</w:t>
      </w:r>
      <w:r>
        <w:rPr>
          <w:bCs/>
          <w:szCs w:val="28"/>
        </w:rPr>
        <w:tab/>
      </w:r>
      <w:r w:rsidR="004613DB">
        <w:rPr>
          <w:bCs/>
          <w:szCs w:val="28"/>
        </w:rPr>
        <w:tab/>
      </w:r>
      <w:r w:rsidR="00710CBA" w:rsidRPr="005515D1">
        <w:rPr>
          <w:bCs/>
          <w:szCs w:val="28"/>
        </w:rPr>
        <w:t xml:space="preserve">Предполагаемая дата вступления в силу </w:t>
      </w:r>
      <w:r w:rsidR="00E87D8A">
        <w:rPr>
          <w:bCs/>
          <w:szCs w:val="28"/>
        </w:rPr>
        <w:t xml:space="preserve">проекта </w:t>
      </w:r>
      <w:r w:rsidR="00710CBA" w:rsidRPr="005515D1">
        <w:rPr>
          <w:bCs/>
          <w:szCs w:val="28"/>
        </w:rPr>
        <w:t>акта:</w:t>
      </w:r>
    </w:p>
    <w:p w:rsidR="00710CBA" w:rsidRPr="00374464" w:rsidRDefault="00620F81" w:rsidP="001A0D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Июнь</w:t>
      </w:r>
      <w:r w:rsidR="009F2D3E">
        <w:rPr>
          <w:sz w:val="28"/>
          <w:szCs w:val="28"/>
        </w:rPr>
        <w:t xml:space="preserve"> 2024 года</w:t>
      </w:r>
    </w:p>
    <w:p w:rsidR="00710CBA" w:rsidRDefault="00710CBA" w:rsidP="00C14C50">
      <w:pPr>
        <w:pBdr>
          <w:top w:val="single" w:sz="4" w:space="1" w:color="auto"/>
        </w:pBdr>
        <w:ind w:firstLine="709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 xml:space="preserve">если положения вводятся в действие в разное время, указывается статья/пункт проекта </w:t>
      </w:r>
      <w:r w:rsidRPr="005A0643">
        <w:rPr>
          <w:sz w:val="24"/>
          <w:szCs w:val="24"/>
        </w:rPr>
        <w:t xml:space="preserve">нормативного правового </w:t>
      </w:r>
      <w:r w:rsidRPr="00374464">
        <w:rPr>
          <w:sz w:val="24"/>
          <w:szCs w:val="24"/>
        </w:rPr>
        <w:t>акта и дата введения</w:t>
      </w:r>
    </w:p>
    <w:p w:rsidR="005515D1" w:rsidRPr="00374464" w:rsidRDefault="005515D1" w:rsidP="005515D1">
      <w:pPr>
        <w:pBdr>
          <w:top w:val="single" w:sz="4" w:space="1" w:color="auto"/>
        </w:pBdr>
        <w:ind w:firstLine="709"/>
        <w:jc w:val="both"/>
        <w:rPr>
          <w:sz w:val="24"/>
          <w:szCs w:val="24"/>
        </w:rPr>
      </w:pPr>
    </w:p>
    <w:p w:rsidR="00565028" w:rsidRPr="00565028" w:rsidRDefault="001A0D1D" w:rsidP="00565028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15.2.</w:t>
      </w:r>
      <w:r>
        <w:rPr>
          <w:bCs/>
          <w:szCs w:val="28"/>
        </w:rPr>
        <w:tab/>
      </w:r>
      <w:r w:rsidR="004613DB">
        <w:rPr>
          <w:bCs/>
          <w:szCs w:val="28"/>
        </w:rPr>
        <w:tab/>
      </w:r>
      <w:r w:rsidR="00710CBA" w:rsidRPr="005515D1">
        <w:rPr>
          <w:bCs/>
          <w:szCs w:val="28"/>
        </w:rPr>
        <w:t xml:space="preserve">Необходимость установления </w:t>
      </w:r>
      <w:r w:rsidR="007D6017" w:rsidRPr="005515D1">
        <w:rPr>
          <w:bCs/>
          <w:szCs w:val="28"/>
        </w:rPr>
        <w:t xml:space="preserve">переходных </w:t>
      </w:r>
      <w:r>
        <w:rPr>
          <w:bCs/>
          <w:szCs w:val="28"/>
        </w:rPr>
        <w:t xml:space="preserve">положений (переходного </w:t>
      </w:r>
      <w:r w:rsidRPr="00565028">
        <w:rPr>
          <w:bCs/>
          <w:szCs w:val="28"/>
        </w:rPr>
        <w:t>периода)</w:t>
      </w:r>
      <w:r w:rsidR="00710CBA" w:rsidRPr="00565028">
        <w:rPr>
          <w:bCs/>
          <w:szCs w:val="28"/>
        </w:rPr>
        <w:t xml:space="preserve"> и (или) </w:t>
      </w:r>
      <w:r w:rsidR="007D6017" w:rsidRPr="00565028">
        <w:rPr>
          <w:bCs/>
          <w:szCs w:val="28"/>
        </w:rPr>
        <w:t>эксперимента</w:t>
      </w:r>
      <w:r w:rsidR="00710CBA" w:rsidRPr="00565028">
        <w:rPr>
          <w:bCs/>
          <w:szCs w:val="28"/>
        </w:rPr>
        <w:t xml:space="preserve">: </w:t>
      </w:r>
      <w:r w:rsidR="00D965BB">
        <w:rPr>
          <w:bCs/>
          <w:szCs w:val="28"/>
        </w:rPr>
        <w:t>нет.</w:t>
      </w:r>
    </w:p>
    <w:p w:rsidR="00565028" w:rsidRPr="00374464" w:rsidRDefault="00D965BB" w:rsidP="00565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565028" w:rsidRDefault="00565028" w:rsidP="00565028">
      <w:pPr>
        <w:pBdr>
          <w:top w:val="single" w:sz="4" w:space="1" w:color="auto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место для текстового описания</w:t>
      </w:r>
    </w:p>
    <w:p w:rsidR="00C14C50" w:rsidRPr="007D6017" w:rsidRDefault="00C14C50" w:rsidP="00565028">
      <w:pPr>
        <w:tabs>
          <w:tab w:val="left" w:pos="6606"/>
          <w:tab w:val="left" w:pos="7258"/>
        </w:tabs>
        <w:jc w:val="both"/>
        <w:rPr>
          <w:sz w:val="24"/>
          <w:szCs w:val="24"/>
        </w:rPr>
      </w:pPr>
    </w:p>
    <w:p w:rsidR="001A0D1D" w:rsidRDefault="0031207E" w:rsidP="001A0D1D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15.3.</w:t>
      </w:r>
      <w:r w:rsidR="00401356">
        <w:rPr>
          <w:bCs/>
          <w:szCs w:val="28"/>
        </w:rPr>
        <w:tab/>
      </w:r>
      <w:r w:rsidR="004613DB">
        <w:rPr>
          <w:bCs/>
          <w:szCs w:val="28"/>
        </w:rPr>
        <w:tab/>
      </w:r>
      <w:r w:rsidR="00710CBA" w:rsidRPr="00374464">
        <w:rPr>
          <w:bCs/>
          <w:szCs w:val="28"/>
        </w:rPr>
        <w:t>Необходимость распространения предлагаемого регулирования на р</w:t>
      </w:r>
      <w:r w:rsidR="00D965BB">
        <w:rPr>
          <w:bCs/>
          <w:szCs w:val="28"/>
        </w:rPr>
        <w:t>анее возникшие отношения: нет.</w:t>
      </w:r>
    </w:p>
    <w:p w:rsidR="001A0D1D" w:rsidRDefault="001A0D1D" w:rsidP="001A0D1D">
      <w:pPr>
        <w:pStyle w:val="af1"/>
        <w:ind w:left="0"/>
        <w:jc w:val="both"/>
        <w:rPr>
          <w:bCs/>
          <w:szCs w:val="28"/>
        </w:rPr>
      </w:pPr>
    </w:p>
    <w:p w:rsidR="00710CBA" w:rsidRPr="001A0D1D" w:rsidRDefault="0031207E" w:rsidP="001A0D1D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15.3.1.</w:t>
      </w:r>
      <w:r>
        <w:rPr>
          <w:bCs/>
          <w:szCs w:val="28"/>
        </w:rPr>
        <w:tab/>
      </w:r>
      <w:r w:rsidR="00710CBA" w:rsidRPr="001A0D1D">
        <w:rPr>
          <w:bCs/>
          <w:szCs w:val="28"/>
        </w:rPr>
        <w:t>Период распространения на</w:t>
      </w:r>
      <w:r>
        <w:rPr>
          <w:bCs/>
          <w:szCs w:val="28"/>
        </w:rPr>
        <w:t xml:space="preserve"> ранее возникшие отношения: ___0</w:t>
      </w:r>
      <w:r w:rsidR="00710CBA" w:rsidRPr="001A0D1D">
        <w:rPr>
          <w:bCs/>
          <w:szCs w:val="28"/>
        </w:rPr>
        <w:t>___ дней с момента принятия проекта нормативного прав</w:t>
      </w:r>
      <w:r w:rsidR="00565028">
        <w:rPr>
          <w:bCs/>
          <w:szCs w:val="28"/>
        </w:rPr>
        <w:t>о</w:t>
      </w:r>
      <w:r w:rsidR="00710CBA" w:rsidRPr="001A0D1D">
        <w:rPr>
          <w:bCs/>
          <w:szCs w:val="28"/>
        </w:rPr>
        <w:t>вого акта.</w:t>
      </w:r>
    </w:p>
    <w:p w:rsidR="00C14C50" w:rsidRPr="00C14C50" w:rsidRDefault="00C14C50" w:rsidP="001A0D1D">
      <w:pPr>
        <w:tabs>
          <w:tab w:val="left" w:pos="851"/>
        </w:tabs>
        <w:jc w:val="both"/>
        <w:rPr>
          <w:bCs/>
          <w:szCs w:val="28"/>
        </w:rPr>
      </w:pPr>
    </w:p>
    <w:p w:rsidR="00710CBA" w:rsidRPr="00374464" w:rsidRDefault="004613DB" w:rsidP="001A0D1D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15.4</w:t>
      </w:r>
      <w:r w:rsidR="00E1194C">
        <w:rPr>
          <w:bCs/>
          <w:szCs w:val="28"/>
        </w:rPr>
        <w:t>.</w:t>
      </w:r>
      <w:r>
        <w:rPr>
          <w:bCs/>
          <w:szCs w:val="28"/>
        </w:rPr>
        <w:tab/>
      </w:r>
      <w:r w:rsidR="00E1194C">
        <w:rPr>
          <w:bCs/>
          <w:szCs w:val="28"/>
        </w:rPr>
        <w:tab/>
      </w:r>
      <w:r w:rsidR="00710CBA" w:rsidRPr="00374464">
        <w:rPr>
          <w:bCs/>
          <w:szCs w:val="28"/>
        </w:rPr>
        <w:t xml:space="preserve">Обоснование необходимости установления </w:t>
      </w:r>
      <w:r w:rsidR="00CA69E3" w:rsidRPr="007D6017">
        <w:rPr>
          <w:bCs/>
          <w:szCs w:val="28"/>
        </w:rPr>
        <w:t xml:space="preserve">переходных </w:t>
      </w:r>
      <w:r w:rsidR="00CA69E3">
        <w:rPr>
          <w:bCs/>
          <w:szCs w:val="28"/>
        </w:rPr>
        <w:t xml:space="preserve">положений (переходного периода) и (или) </w:t>
      </w:r>
      <w:r w:rsidR="00CA69E3" w:rsidRPr="007D6017">
        <w:rPr>
          <w:bCs/>
          <w:szCs w:val="28"/>
        </w:rPr>
        <w:t>эксперимента</w:t>
      </w:r>
      <w:r w:rsidR="00CA69E3">
        <w:rPr>
          <w:bCs/>
          <w:szCs w:val="28"/>
        </w:rPr>
        <w:t xml:space="preserve"> </w:t>
      </w:r>
      <w:r w:rsidR="00710CBA" w:rsidRPr="00374464">
        <w:rPr>
          <w:bCs/>
          <w:szCs w:val="28"/>
        </w:rPr>
        <w:t>либо необходимост</w:t>
      </w:r>
      <w:r w:rsidR="00710CBA">
        <w:rPr>
          <w:bCs/>
          <w:szCs w:val="28"/>
        </w:rPr>
        <w:t xml:space="preserve">ь распространения предлагаемого </w:t>
      </w:r>
      <w:r w:rsidR="00710CBA" w:rsidRPr="00374464">
        <w:rPr>
          <w:bCs/>
          <w:szCs w:val="28"/>
        </w:rPr>
        <w:t>регулирования на ранее возникшие отношения:</w:t>
      </w:r>
    </w:p>
    <w:p w:rsidR="00710CBA" w:rsidRPr="00374464" w:rsidRDefault="00E1194C" w:rsidP="00944FDA">
      <w:pPr>
        <w:rPr>
          <w:sz w:val="28"/>
          <w:szCs w:val="28"/>
        </w:rPr>
      </w:pPr>
      <w:r>
        <w:rPr>
          <w:sz w:val="28"/>
          <w:szCs w:val="28"/>
        </w:rPr>
        <w:tab/>
        <w:t>нет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Pr="00E1194C" w:rsidRDefault="00710CBA" w:rsidP="00944FDA">
      <w:pPr>
        <w:pStyle w:val="af1"/>
        <w:ind w:left="0"/>
        <w:jc w:val="center"/>
        <w:rPr>
          <w:bCs/>
          <w:szCs w:val="28"/>
        </w:rPr>
      </w:pPr>
    </w:p>
    <w:p w:rsidR="00A12C4F" w:rsidRPr="00E1194C" w:rsidRDefault="00A12C4F" w:rsidP="00DB3741">
      <w:pPr>
        <w:rPr>
          <w:bCs/>
          <w:sz w:val="28"/>
          <w:szCs w:val="28"/>
        </w:rPr>
      </w:pPr>
    </w:p>
    <w:p w:rsidR="00710CBA" w:rsidRPr="00C273BD" w:rsidRDefault="00401356" w:rsidP="001A0D1D">
      <w:pPr>
        <w:pStyle w:val="af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16.</w:t>
      </w:r>
      <w:r>
        <w:rPr>
          <w:b/>
          <w:bCs/>
          <w:szCs w:val="28"/>
        </w:rPr>
        <w:tab/>
      </w:r>
      <w:r w:rsidR="00710CBA" w:rsidRPr="00B9405F">
        <w:rPr>
          <w:b/>
          <w:bCs/>
          <w:szCs w:val="28"/>
        </w:rPr>
        <w:t>Сведения о проведении</w:t>
      </w:r>
      <w:r w:rsidR="00710CBA" w:rsidRPr="00C273BD">
        <w:rPr>
          <w:b/>
          <w:bCs/>
          <w:szCs w:val="28"/>
        </w:rPr>
        <w:t xml:space="preserve"> публичных консультаций</w:t>
      </w:r>
      <w:r w:rsidR="00710CBA" w:rsidRPr="00166310">
        <w:rPr>
          <w:vertAlign w:val="superscript"/>
        </w:rPr>
        <w:footnoteReference w:id="1"/>
      </w:r>
    </w:p>
    <w:p w:rsidR="00710CBA" w:rsidRPr="00374464" w:rsidRDefault="00710CBA" w:rsidP="00C14C50">
      <w:pPr>
        <w:pStyle w:val="af1"/>
        <w:ind w:left="0"/>
        <w:jc w:val="both"/>
        <w:rPr>
          <w:bCs/>
          <w:vanish/>
          <w:szCs w:val="28"/>
        </w:rPr>
      </w:pPr>
    </w:p>
    <w:p w:rsidR="00710CBA" w:rsidRPr="001A0D1D" w:rsidRDefault="001A0D1D" w:rsidP="001A0D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16.1.</w:t>
      </w:r>
      <w:r>
        <w:rPr>
          <w:bCs/>
          <w:sz w:val="28"/>
          <w:szCs w:val="28"/>
        </w:rPr>
        <w:tab/>
      </w:r>
      <w:r w:rsidR="00401356">
        <w:rPr>
          <w:bCs/>
          <w:sz w:val="28"/>
          <w:szCs w:val="28"/>
        </w:rPr>
        <w:tab/>
      </w:r>
      <w:r w:rsidR="00710CBA" w:rsidRPr="001A0D1D">
        <w:rPr>
          <w:bCs/>
          <w:sz w:val="28"/>
          <w:szCs w:val="28"/>
        </w:rPr>
        <w:t>Общие сроки проведения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710CBA" w:rsidRPr="00374464" w:rsidTr="009B15F3">
        <w:trPr>
          <w:trHeight w:val="395"/>
        </w:trPr>
        <w:tc>
          <w:tcPr>
            <w:tcW w:w="9606" w:type="dxa"/>
            <w:vAlign w:val="center"/>
          </w:tcPr>
          <w:p w:rsidR="00710CBA" w:rsidRPr="00374464" w:rsidRDefault="00710CBA" w:rsidP="00620F81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10CBA" w:rsidRPr="00374464" w:rsidRDefault="00710CBA" w:rsidP="00C305C6">
      <w:pPr>
        <w:jc w:val="both"/>
        <w:rPr>
          <w:szCs w:val="28"/>
        </w:rPr>
      </w:pPr>
    </w:p>
    <w:p w:rsidR="00710CBA" w:rsidRPr="00C14C50" w:rsidRDefault="00401356" w:rsidP="00AF057D">
      <w:pPr>
        <w:pStyle w:val="af1"/>
        <w:ind w:left="0"/>
        <w:rPr>
          <w:bCs/>
          <w:szCs w:val="28"/>
        </w:rPr>
      </w:pPr>
      <w:r>
        <w:rPr>
          <w:bCs/>
          <w:szCs w:val="28"/>
        </w:rPr>
        <w:t>16.2.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710CBA" w:rsidRPr="00C14C50">
        <w:rPr>
          <w:bCs/>
          <w:szCs w:val="28"/>
        </w:rPr>
        <w:t>Проведенные формы публичных консультаций: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347"/>
        <w:gridCol w:w="2606"/>
        <w:gridCol w:w="2077"/>
      </w:tblGrid>
      <w:tr w:rsidR="00710CBA" w:rsidRPr="00374464" w:rsidTr="009B15F3">
        <w:tc>
          <w:tcPr>
            <w:tcW w:w="540" w:type="dxa"/>
          </w:tcPr>
          <w:p w:rsidR="00710CBA" w:rsidRPr="00374464" w:rsidRDefault="00710CBA" w:rsidP="00944FDA">
            <w:pPr>
              <w:jc w:val="center"/>
            </w:pPr>
            <w:r w:rsidRPr="00374464">
              <w:t>№ п/п</w:t>
            </w:r>
          </w:p>
        </w:tc>
        <w:tc>
          <w:tcPr>
            <w:tcW w:w="4347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Наименование формы</w:t>
            </w:r>
            <w:r w:rsidRPr="00374464">
              <w:br/>
              <w:t>публичных консультаций</w:t>
            </w:r>
          </w:p>
        </w:tc>
        <w:tc>
          <w:tcPr>
            <w:tcW w:w="2606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Сроки проведения</w:t>
            </w:r>
          </w:p>
        </w:tc>
        <w:tc>
          <w:tcPr>
            <w:tcW w:w="2077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Общее количество участников</w:t>
            </w:r>
          </w:p>
        </w:tc>
      </w:tr>
      <w:tr w:rsidR="00710CBA" w:rsidRPr="00374464" w:rsidTr="009B15F3">
        <w:tc>
          <w:tcPr>
            <w:tcW w:w="540" w:type="dxa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4347" w:type="dxa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2606" w:type="dxa"/>
          </w:tcPr>
          <w:p w:rsidR="00710CBA" w:rsidRPr="00374464" w:rsidRDefault="00710CBA" w:rsidP="00944FDA">
            <w:pPr>
              <w:jc w:val="center"/>
            </w:pPr>
          </w:p>
        </w:tc>
        <w:tc>
          <w:tcPr>
            <w:tcW w:w="2077" w:type="dxa"/>
          </w:tcPr>
          <w:p w:rsidR="00710CBA" w:rsidRPr="00374464" w:rsidRDefault="00710CBA" w:rsidP="00944FDA">
            <w:pPr>
              <w:jc w:val="center"/>
            </w:pPr>
          </w:p>
        </w:tc>
      </w:tr>
      <w:tr w:rsidR="00710CBA" w:rsidRPr="00374464" w:rsidTr="009B15F3">
        <w:tc>
          <w:tcPr>
            <w:tcW w:w="540" w:type="dxa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4347" w:type="dxa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2606" w:type="dxa"/>
          </w:tcPr>
          <w:p w:rsidR="00710CBA" w:rsidRPr="00374464" w:rsidRDefault="00710CBA" w:rsidP="00944FDA">
            <w:pPr>
              <w:jc w:val="center"/>
            </w:pPr>
          </w:p>
        </w:tc>
        <w:tc>
          <w:tcPr>
            <w:tcW w:w="2077" w:type="dxa"/>
          </w:tcPr>
          <w:p w:rsidR="00710CBA" w:rsidRPr="00374464" w:rsidRDefault="00710CBA" w:rsidP="00944FDA">
            <w:pPr>
              <w:jc w:val="center"/>
            </w:pPr>
          </w:p>
        </w:tc>
      </w:tr>
    </w:tbl>
    <w:p w:rsidR="00710CBA" w:rsidRPr="00401356" w:rsidRDefault="00710CBA" w:rsidP="00944FDA">
      <w:pPr>
        <w:tabs>
          <w:tab w:val="left" w:pos="426"/>
        </w:tabs>
        <w:jc w:val="both"/>
        <w:rPr>
          <w:sz w:val="28"/>
          <w:szCs w:val="28"/>
        </w:rPr>
      </w:pPr>
    </w:p>
    <w:p w:rsidR="00710CBA" w:rsidRPr="00401356" w:rsidRDefault="00401356" w:rsidP="00401356">
      <w:pPr>
        <w:jc w:val="both"/>
        <w:rPr>
          <w:bCs/>
          <w:sz w:val="28"/>
          <w:szCs w:val="28"/>
        </w:rPr>
      </w:pPr>
      <w:r w:rsidRPr="00401356">
        <w:rPr>
          <w:bCs/>
          <w:sz w:val="28"/>
          <w:szCs w:val="28"/>
        </w:rPr>
        <w:t>16.3.</w:t>
      </w:r>
      <w:r w:rsidRPr="00401356">
        <w:rPr>
          <w:bCs/>
          <w:sz w:val="28"/>
          <w:szCs w:val="28"/>
        </w:rPr>
        <w:tab/>
      </w:r>
      <w:r w:rsidR="00C305C6">
        <w:rPr>
          <w:bCs/>
          <w:sz w:val="28"/>
          <w:szCs w:val="28"/>
        </w:rPr>
        <w:tab/>
      </w:r>
      <w:r w:rsidR="00710CBA" w:rsidRPr="00401356">
        <w:rPr>
          <w:bCs/>
          <w:sz w:val="28"/>
          <w:szCs w:val="28"/>
        </w:rPr>
        <w:t>Состав участников публичных консультаций:</w:t>
      </w:r>
    </w:p>
    <w:p w:rsidR="00710CBA" w:rsidRPr="00374464" w:rsidRDefault="00710CBA" w:rsidP="00C305C6">
      <w:pPr>
        <w:ind w:left="567" w:firstLine="567"/>
        <w:jc w:val="both"/>
        <w:rPr>
          <w:sz w:val="28"/>
          <w:szCs w:val="28"/>
        </w:rPr>
      </w:pPr>
      <w:r w:rsidRPr="00374464">
        <w:rPr>
          <w:sz w:val="28"/>
          <w:szCs w:val="28"/>
        </w:rPr>
        <w:t>Общее количество участников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710CBA" w:rsidRPr="00374464" w:rsidTr="009B15F3">
        <w:trPr>
          <w:trHeight w:val="432"/>
        </w:trPr>
        <w:tc>
          <w:tcPr>
            <w:tcW w:w="9606" w:type="dxa"/>
          </w:tcPr>
          <w:p w:rsidR="00710CBA" w:rsidRPr="00374464" w:rsidRDefault="00710CBA" w:rsidP="00944FDA">
            <w:pPr>
              <w:jc w:val="both"/>
            </w:pPr>
          </w:p>
        </w:tc>
      </w:tr>
    </w:tbl>
    <w:p w:rsidR="00710CBA" w:rsidRPr="00374464" w:rsidRDefault="00710CBA" w:rsidP="00944FDA">
      <w:pPr>
        <w:ind w:firstLine="567"/>
        <w:jc w:val="both"/>
        <w:rPr>
          <w:sz w:val="28"/>
          <w:szCs w:val="28"/>
        </w:rPr>
      </w:pPr>
      <w:r w:rsidRPr="00374464">
        <w:rPr>
          <w:sz w:val="28"/>
          <w:szCs w:val="28"/>
        </w:rPr>
        <w:t>Количество участников публичных</w:t>
      </w:r>
      <w:r w:rsidR="00401356">
        <w:rPr>
          <w:sz w:val="28"/>
          <w:szCs w:val="28"/>
        </w:rPr>
        <w:t xml:space="preserve"> консультаций </w:t>
      </w:r>
      <w:r w:rsidRPr="00374464">
        <w:rPr>
          <w:sz w:val="28"/>
          <w:szCs w:val="28"/>
        </w:rPr>
        <w:t>по основным целевым группам: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830"/>
        <w:gridCol w:w="3828"/>
        <w:gridCol w:w="2414"/>
      </w:tblGrid>
      <w:tr w:rsidR="00710CBA" w:rsidRPr="00374464" w:rsidTr="009B15F3">
        <w:tc>
          <w:tcPr>
            <w:tcW w:w="534" w:type="dxa"/>
          </w:tcPr>
          <w:p w:rsidR="00710CBA" w:rsidRPr="00374464" w:rsidRDefault="00710CBA" w:rsidP="00944FDA">
            <w:pPr>
              <w:jc w:val="center"/>
            </w:pPr>
            <w:r w:rsidRPr="00374464">
              <w:lastRenderedPageBreak/>
              <w:t>№ п/п</w:t>
            </w:r>
          </w:p>
        </w:tc>
        <w:tc>
          <w:tcPr>
            <w:tcW w:w="2830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Наименование</w:t>
            </w:r>
            <w:r w:rsidRPr="00374464">
              <w:br/>
              <w:t>целевой группы</w:t>
            </w:r>
          </w:p>
        </w:tc>
        <w:tc>
          <w:tcPr>
            <w:tcW w:w="3828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Количество участников, входящих в данную целевую группу</w:t>
            </w:r>
          </w:p>
        </w:tc>
        <w:tc>
          <w:tcPr>
            <w:tcW w:w="2414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Доля от общего количества участников, %</w:t>
            </w:r>
          </w:p>
        </w:tc>
      </w:tr>
      <w:tr w:rsidR="00710CBA" w:rsidRPr="00374464" w:rsidTr="009B15F3">
        <w:tc>
          <w:tcPr>
            <w:tcW w:w="534" w:type="dxa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2830" w:type="dxa"/>
            <w:vAlign w:val="center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3828" w:type="dxa"/>
            <w:vAlign w:val="center"/>
          </w:tcPr>
          <w:p w:rsidR="00710CBA" w:rsidRPr="00374464" w:rsidRDefault="00710CBA" w:rsidP="00944FDA">
            <w:pPr>
              <w:jc w:val="center"/>
            </w:pPr>
          </w:p>
        </w:tc>
        <w:tc>
          <w:tcPr>
            <w:tcW w:w="2414" w:type="dxa"/>
            <w:vAlign w:val="center"/>
          </w:tcPr>
          <w:p w:rsidR="00710CBA" w:rsidRPr="00374464" w:rsidRDefault="00710CBA" w:rsidP="00944FDA">
            <w:pPr>
              <w:jc w:val="center"/>
            </w:pPr>
          </w:p>
        </w:tc>
      </w:tr>
      <w:tr w:rsidR="00710CBA" w:rsidRPr="00374464" w:rsidTr="009B15F3">
        <w:tc>
          <w:tcPr>
            <w:tcW w:w="534" w:type="dxa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2830" w:type="dxa"/>
            <w:vAlign w:val="center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3828" w:type="dxa"/>
            <w:vAlign w:val="center"/>
          </w:tcPr>
          <w:p w:rsidR="00710CBA" w:rsidRPr="00374464" w:rsidRDefault="00710CBA" w:rsidP="00944FDA">
            <w:pPr>
              <w:jc w:val="center"/>
            </w:pPr>
          </w:p>
        </w:tc>
        <w:tc>
          <w:tcPr>
            <w:tcW w:w="2414" w:type="dxa"/>
            <w:vAlign w:val="center"/>
          </w:tcPr>
          <w:p w:rsidR="00710CBA" w:rsidRPr="00374464" w:rsidRDefault="00710CBA" w:rsidP="00944FDA">
            <w:pPr>
              <w:jc w:val="center"/>
            </w:pPr>
          </w:p>
        </w:tc>
      </w:tr>
    </w:tbl>
    <w:p w:rsidR="00710CBA" w:rsidRPr="00374464" w:rsidRDefault="00710CBA" w:rsidP="00944FDA">
      <w:pPr>
        <w:tabs>
          <w:tab w:val="left" w:pos="426"/>
        </w:tabs>
        <w:jc w:val="both"/>
        <w:rPr>
          <w:szCs w:val="28"/>
        </w:rPr>
      </w:pPr>
    </w:p>
    <w:p w:rsidR="00710CBA" w:rsidRPr="00374464" w:rsidRDefault="00C305C6" w:rsidP="00C305C6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16.4.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710CBA" w:rsidRPr="00374464">
        <w:rPr>
          <w:bCs/>
          <w:szCs w:val="28"/>
        </w:rPr>
        <w:t>Результаты анализа опросных листов (закрытые вопросы, анкетирование):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710CBA" w:rsidRPr="00374464" w:rsidTr="009B15F3">
        <w:trPr>
          <w:trHeight w:val="395"/>
        </w:trPr>
        <w:tc>
          <w:tcPr>
            <w:tcW w:w="9571" w:type="dxa"/>
          </w:tcPr>
          <w:p w:rsidR="00710CBA" w:rsidRPr="00374464" w:rsidRDefault="00710CBA" w:rsidP="00944FDA">
            <w:pPr>
              <w:jc w:val="both"/>
            </w:pPr>
          </w:p>
        </w:tc>
      </w:tr>
    </w:tbl>
    <w:p w:rsidR="00C305C6" w:rsidRDefault="00C305C6" w:rsidP="00C305C6">
      <w:pPr>
        <w:pStyle w:val="af1"/>
        <w:ind w:left="0"/>
        <w:jc w:val="both"/>
        <w:rPr>
          <w:sz w:val="20"/>
          <w:szCs w:val="28"/>
          <w:lang w:eastAsia="ru-RU"/>
        </w:rPr>
      </w:pPr>
    </w:p>
    <w:p w:rsidR="00710CBA" w:rsidRPr="00374464" w:rsidRDefault="00C305C6" w:rsidP="00C305C6">
      <w:pPr>
        <w:pStyle w:val="af1"/>
        <w:ind w:left="0"/>
        <w:jc w:val="both"/>
        <w:rPr>
          <w:bCs/>
          <w:szCs w:val="28"/>
        </w:rPr>
      </w:pPr>
      <w:r w:rsidRPr="00C305C6">
        <w:rPr>
          <w:szCs w:val="28"/>
          <w:lang w:eastAsia="ru-RU"/>
        </w:rPr>
        <w:t>16.5.</w:t>
      </w:r>
      <w:r>
        <w:rPr>
          <w:szCs w:val="28"/>
          <w:lang w:eastAsia="ru-RU"/>
        </w:rPr>
        <w:tab/>
      </w:r>
      <w:r w:rsidRPr="00C305C6">
        <w:rPr>
          <w:szCs w:val="28"/>
          <w:lang w:eastAsia="ru-RU"/>
        </w:rPr>
        <w:tab/>
      </w:r>
      <w:r w:rsidR="00710CBA" w:rsidRPr="00C305C6">
        <w:rPr>
          <w:bCs/>
          <w:szCs w:val="28"/>
        </w:rPr>
        <w:t>Р</w:t>
      </w:r>
      <w:r w:rsidR="00710CBA" w:rsidRPr="00374464">
        <w:rPr>
          <w:bCs/>
          <w:szCs w:val="28"/>
        </w:rPr>
        <w:t>езультаты анализа полученных ответов на вопросы для обсуждения (открытые вопросы):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710CBA" w:rsidRPr="00374464" w:rsidTr="009B15F3">
        <w:trPr>
          <w:trHeight w:val="466"/>
        </w:trPr>
        <w:tc>
          <w:tcPr>
            <w:tcW w:w="9571" w:type="dxa"/>
          </w:tcPr>
          <w:p w:rsidR="00710CBA" w:rsidRPr="00374464" w:rsidRDefault="00710CBA" w:rsidP="00944FDA">
            <w:pPr>
              <w:jc w:val="both"/>
            </w:pPr>
          </w:p>
        </w:tc>
      </w:tr>
    </w:tbl>
    <w:p w:rsidR="00C305C6" w:rsidRDefault="00C305C6" w:rsidP="00C305C6">
      <w:pPr>
        <w:pStyle w:val="af1"/>
        <w:ind w:left="0"/>
        <w:jc w:val="both"/>
        <w:rPr>
          <w:szCs w:val="28"/>
          <w:lang w:eastAsia="ru-RU"/>
        </w:rPr>
      </w:pPr>
    </w:p>
    <w:p w:rsidR="00710CBA" w:rsidRPr="00374464" w:rsidRDefault="00C305C6" w:rsidP="00C305C6">
      <w:pPr>
        <w:pStyle w:val="af1"/>
        <w:ind w:left="0"/>
        <w:jc w:val="both"/>
        <w:rPr>
          <w:bCs/>
          <w:szCs w:val="28"/>
        </w:rPr>
      </w:pPr>
      <w:r>
        <w:rPr>
          <w:szCs w:val="28"/>
          <w:lang w:eastAsia="ru-RU"/>
        </w:rPr>
        <w:t>16.6.</w:t>
      </w:r>
      <w:r>
        <w:rPr>
          <w:szCs w:val="28"/>
          <w:lang w:eastAsia="ru-RU"/>
        </w:rPr>
        <w:tab/>
      </w:r>
      <w:r>
        <w:rPr>
          <w:bCs/>
          <w:szCs w:val="28"/>
        </w:rPr>
        <w:tab/>
      </w:r>
      <w:r w:rsidR="00710CBA" w:rsidRPr="00374464">
        <w:rPr>
          <w:bCs/>
          <w:szCs w:val="28"/>
        </w:rPr>
        <w:t>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710CBA" w:rsidRPr="00374464" w:rsidRDefault="00710CBA" w:rsidP="00944FDA">
      <w:pPr>
        <w:tabs>
          <w:tab w:val="left" w:pos="3544"/>
          <w:tab w:val="left" w:pos="4791"/>
        </w:tabs>
        <w:jc w:val="both"/>
        <w:rPr>
          <w:sz w:val="28"/>
          <w:szCs w:val="28"/>
        </w:rPr>
      </w:pPr>
      <w:r w:rsidRPr="00374464">
        <w:rPr>
          <w:sz w:val="28"/>
          <w:szCs w:val="28"/>
        </w:rPr>
        <w:t>Всего замечаний и предложений: _________, из них учтено:</w:t>
      </w:r>
    </w:p>
    <w:p w:rsidR="00710CBA" w:rsidRDefault="00710CBA" w:rsidP="00944FDA">
      <w:pPr>
        <w:tabs>
          <w:tab w:val="left" w:pos="1304"/>
          <w:tab w:val="left" w:pos="2863"/>
          <w:tab w:val="left" w:pos="4876"/>
        </w:tabs>
        <w:jc w:val="both"/>
        <w:rPr>
          <w:sz w:val="28"/>
          <w:szCs w:val="28"/>
        </w:rPr>
      </w:pPr>
      <w:r w:rsidRPr="00374464">
        <w:rPr>
          <w:sz w:val="28"/>
          <w:szCs w:val="28"/>
        </w:rPr>
        <w:t xml:space="preserve">полностью: _________, учтено </w:t>
      </w:r>
      <w:proofErr w:type="gramStart"/>
      <w:r w:rsidRPr="00374464">
        <w:rPr>
          <w:sz w:val="28"/>
          <w:szCs w:val="28"/>
        </w:rPr>
        <w:t>частично:</w:t>
      </w:r>
      <w:r w:rsidRPr="00374464">
        <w:rPr>
          <w:sz w:val="28"/>
          <w:szCs w:val="28"/>
        </w:rPr>
        <w:tab/>
      </w:r>
      <w:proofErr w:type="gramEnd"/>
      <w:r w:rsidRPr="00374464">
        <w:rPr>
          <w:sz w:val="28"/>
          <w:szCs w:val="28"/>
        </w:rPr>
        <w:t>_________</w:t>
      </w:r>
    </w:p>
    <w:p w:rsidR="00710CBA" w:rsidRPr="005B28E1" w:rsidRDefault="00710CBA" w:rsidP="00944FDA">
      <w:pPr>
        <w:tabs>
          <w:tab w:val="left" w:pos="1304"/>
          <w:tab w:val="left" w:pos="2863"/>
          <w:tab w:val="left" w:pos="4876"/>
        </w:tabs>
        <w:jc w:val="both"/>
        <w:rPr>
          <w:sz w:val="28"/>
          <w:szCs w:val="28"/>
        </w:rPr>
      </w:pPr>
    </w:p>
    <w:p w:rsidR="00956163" w:rsidRDefault="00695A8B" w:rsidP="00695A8B">
      <w:pPr>
        <w:pStyle w:val="af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17.</w:t>
      </w:r>
      <w:r>
        <w:rPr>
          <w:b/>
          <w:bCs/>
          <w:szCs w:val="28"/>
        </w:rPr>
        <w:tab/>
        <w:t xml:space="preserve">Наличие </w:t>
      </w:r>
      <w:r w:rsidR="00C273BD" w:rsidRPr="00565610">
        <w:rPr>
          <w:b/>
          <w:bCs/>
          <w:szCs w:val="28"/>
        </w:rPr>
        <w:t>или отсутствие в проекте нормативного правового акта</w:t>
      </w:r>
      <w:r w:rsidR="00FC3833" w:rsidRPr="00565610">
        <w:rPr>
          <w:b/>
          <w:bCs/>
          <w:szCs w:val="28"/>
        </w:rPr>
        <w:t xml:space="preserve"> Удмуртской Республики</w:t>
      </w:r>
      <w:r w:rsidR="00C273BD" w:rsidRPr="00565610">
        <w:rPr>
          <w:b/>
          <w:bCs/>
          <w:szCs w:val="28"/>
        </w:rPr>
        <w:t xml:space="preserve"> обязательных требований</w:t>
      </w:r>
    </w:p>
    <w:p w:rsidR="00956163" w:rsidRPr="00374464" w:rsidRDefault="00D227A9" w:rsidP="009561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Обязательные требования в проекте нормативного правового акта имеются</w:t>
      </w:r>
    </w:p>
    <w:p w:rsidR="00956163" w:rsidRDefault="00956163" w:rsidP="00956163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C273BD" w:rsidRPr="00C273BD" w:rsidRDefault="00C273BD" w:rsidP="00944FDA">
      <w:pPr>
        <w:tabs>
          <w:tab w:val="left" w:pos="1304"/>
          <w:tab w:val="left" w:pos="2863"/>
          <w:tab w:val="left" w:pos="4876"/>
        </w:tabs>
        <w:jc w:val="both"/>
        <w:rPr>
          <w:sz w:val="28"/>
          <w:szCs w:val="28"/>
        </w:rPr>
      </w:pPr>
    </w:p>
    <w:p w:rsidR="00710CBA" w:rsidRDefault="00C14C50" w:rsidP="00944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992169">
        <w:rPr>
          <w:b/>
          <w:sz w:val="28"/>
          <w:szCs w:val="28"/>
        </w:rPr>
        <w:t>.</w:t>
      </w:r>
      <w:r w:rsidR="00992169">
        <w:rPr>
          <w:b/>
          <w:sz w:val="28"/>
          <w:szCs w:val="28"/>
        </w:rPr>
        <w:tab/>
      </w:r>
      <w:r w:rsidR="00710CBA" w:rsidRPr="00A1469A">
        <w:rPr>
          <w:b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</w:p>
    <w:p w:rsidR="00DB3741" w:rsidRDefault="00DB3741" w:rsidP="00944FDA">
      <w:pPr>
        <w:jc w:val="center"/>
        <w:rPr>
          <w:b/>
          <w:sz w:val="28"/>
          <w:szCs w:val="28"/>
        </w:rPr>
      </w:pPr>
    </w:p>
    <w:p w:rsidR="00710CBA" w:rsidRPr="00374464" w:rsidRDefault="00710CBA" w:rsidP="00944FDA">
      <w:pPr>
        <w:rPr>
          <w:sz w:val="28"/>
          <w:szCs w:val="28"/>
        </w:rPr>
      </w:pPr>
      <w:r w:rsidRPr="006A66B7">
        <w:rPr>
          <w:sz w:val="28"/>
          <w:szCs w:val="28"/>
        </w:rPr>
        <w:t>1</w:t>
      </w:r>
      <w:r w:rsidR="00C14C50">
        <w:rPr>
          <w:sz w:val="28"/>
          <w:szCs w:val="28"/>
        </w:rPr>
        <w:t>8</w:t>
      </w:r>
      <w:r w:rsidR="00992169">
        <w:rPr>
          <w:sz w:val="28"/>
          <w:szCs w:val="28"/>
        </w:rPr>
        <w:t>.1.</w:t>
      </w:r>
      <w:r w:rsidR="00992169">
        <w:rPr>
          <w:sz w:val="28"/>
          <w:szCs w:val="28"/>
        </w:rPr>
        <w:tab/>
        <w:t xml:space="preserve"> </w:t>
      </w:r>
      <w:r w:rsidRPr="006A66B7">
        <w:rPr>
          <w:sz w:val="28"/>
          <w:szCs w:val="28"/>
        </w:rPr>
        <w:t xml:space="preserve">Иные необходимые, по мнению разработчика, сведения: </w:t>
      </w:r>
    </w:p>
    <w:p w:rsidR="00710CBA" w:rsidRPr="00374464" w:rsidRDefault="00992169" w:rsidP="00944F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27A9">
        <w:rPr>
          <w:sz w:val="28"/>
          <w:szCs w:val="28"/>
        </w:rPr>
        <w:t>Отсутствуют.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Default="00710CBA" w:rsidP="00944FDA">
      <w:pPr>
        <w:pBdr>
          <w:top w:val="single" w:sz="4" w:space="1" w:color="auto"/>
        </w:pBdr>
        <w:jc w:val="both"/>
        <w:rPr>
          <w:sz w:val="28"/>
          <w:szCs w:val="28"/>
        </w:rPr>
      </w:pPr>
    </w:p>
    <w:p w:rsidR="00710CBA" w:rsidRPr="006A66B7" w:rsidRDefault="00C14C50" w:rsidP="00944FDA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8"/>
          <w:szCs w:val="28"/>
        </w:rPr>
        <w:t>18</w:t>
      </w:r>
      <w:r w:rsidR="00710CBA" w:rsidRPr="006A66B7">
        <w:rPr>
          <w:sz w:val="28"/>
          <w:szCs w:val="28"/>
        </w:rPr>
        <w:t>.2.</w:t>
      </w:r>
      <w:r w:rsidR="00992169">
        <w:rPr>
          <w:sz w:val="28"/>
          <w:szCs w:val="28"/>
        </w:rPr>
        <w:tab/>
        <w:t xml:space="preserve"> </w:t>
      </w:r>
      <w:r w:rsidR="00710CBA" w:rsidRPr="006A66B7">
        <w:rPr>
          <w:sz w:val="28"/>
          <w:szCs w:val="28"/>
        </w:rPr>
        <w:t>Источники данных:</w:t>
      </w:r>
    </w:p>
    <w:p w:rsidR="00710CBA" w:rsidRPr="00374464" w:rsidRDefault="00956163" w:rsidP="00944FD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92169">
        <w:rPr>
          <w:sz w:val="28"/>
          <w:szCs w:val="28"/>
        </w:rPr>
        <w:t>-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Pr="00374464" w:rsidRDefault="00710CBA" w:rsidP="00944FDA">
      <w:pPr>
        <w:jc w:val="both"/>
        <w:rPr>
          <w:sz w:val="28"/>
          <w:szCs w:val="28"/>
        </w:rPr>
      </w:pPr>
    </w:p>
    <w:p w:rsidR="00710CBA" w:rsidRPr="00374464" w:rsidRDefault="00710CBA" w:rsidP="00944FDA">
      <w:pPr>
        <w:jc w:val="both"/>
        <w:rPr>
          <w:sz w:val="28"/>
          <w:szCs w:val="28"/>
        </w:rPr>
      </w:pPr>
      <w:r w:rsidRPr="00374464">
        <w:rPr>
          <w:sz w:val="28"/>
          <w:szCs w:val="28"/>
        </w:rPr>
        <w:t>Приложение. Свод замечаний и предложений по результатам публичных консультаций.</w:t>
      </w:r>
    </w:p>
    <w:p w:rsidR="00710CBA" w:rsidRDefault="00710CBA" w:rsidP="00944FDA">
      <w:pPr>
        <w:rPr>
          <w:sz w:val="28"/>
          <w:szCs w:val="28"/>
        </w:rPr>
      </w:pPr>
      <w:r w:rsidRPr="004D63B5">
        <w:rPr>
          <w:sz w:val="28"/>
          <w:szCs w:val="28"/>
        </w:rPr>
        <w:t>Иные приложения (расчеты, необходимые для заполнения разделов сводного отчета и др.).</w:t>
      </w:r>
    </w:p>
    <w:p w:rsidR="00710CBA" w:rsidRPr="00374464" w:rsidRDefault="00710CBA" w:rsidP="00944FDA">
      <w:pPr>
        <w:jc w:val="both"/>
        <w:rPr>
          <w:sz w:val="28"/>
          <w:szCs w:val="28"/>
        </w:rPr>
      </w:pPr>
    </w:p>
    <w:p w:rsidR="00710CBA" w:rsidRPr="00374464" w:rsidRDefault="00710CBA" w:rsidP="00944FDA">
      <w:pPr>
        <w:jc w:val="both"/>
        <w:rPr>
          <w:sz w:val="28"/>
          <w:szCs w:val="28"/>
        </w:rPr>
      </w:pPr>
      <w:r w:rsidRPr="00374464">
        <w:rPr>
          <w:sz w:val="28"/>
          <w:szCs w:val="28"/>
        </w:rPr>
        <w:t xml:space="preserve">Руководитель </w:t>
      </w:r>
      <w:r w:rsidR="006000AE">
        <w:rPr>
          <w:sz w:val="28"/>
          <w:szCs w:val="28"/>
        </w:rPr>
        <w:t xml:space="preserve">исполнительного </w:t>
      </w:r>
      <w:r w:rsidRPr="00374464">
        <w:rPr>
          <w:sz w:val="28"/>
          <w:szCs w:val="28"/>
        </w:rPr>
        <w:t xml:space="preserve">органа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155"/>
        <w:gridCol w:w="1417"/>
        <w:gridCol w:w="738"/>
        <w:gridCol w:w="1388"/>
      </w:tblGrid>
      <w:tr w:rsidR="00710CBA" w:rsidRPr="00374464" w:rsidTr="00006C85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CBA" w:rsidRPr="00374464" w:rsidRDefault="0044450B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Лашкарев В.А.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</w:tr>
      <w:tr w:rsidR="00710CBA" w:rsidRPr="00374464" w:rsidTr="00006C8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Дата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Подпись</w:t>
            </w:r>
          </w:p>
        </w:tc>
      </w:tr>
    </w:tbl>
    <w:p w:rsidR="00710CBA" w:rsidRDefault="00710CBA" w:rsidP="00944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0CBA" w:rsidRDefault="00710CBA" w:rsidP="00944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0CBA" w:rsidRDefault="00710CBA" w:rsidP="00944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0CBA" w:rsidRPr="00374464" w:rsidRDefault="00710CBA" w:rsidP="00C14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710CBA" w:rsidRPr="00374464" w:rsidSect="00915937">
          <w:pgSz w:w="11906" w:h="16838" w:code="9"/>
          <w:pgMar w:top="851" w:right="851" w:bottom="851" w:left="1701" w:header="425" w:footer="709" w:gutter="0"/>
          <w:cols w:space="708"/>
          <w:rtlGutter/>
          <w:docGrid w:linePitch="360"/>
        </w:sectPr>
      </w:pPr>
    </w:p>
    <w:p w:rsidR="00710CBA" w:rsidRPr="00374464" w:rsidRDefault="00710CBA" w:rsidP="00944FD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74464">
        <w:rPr>
          <w:sz w:val="28"/>
          <w:szCs w:val="28"/>
        </w:rPr>
        <w:lastRenderedPageBreak/>
        <w:t>Приложение к Сводному отчету</w:t>
      </w:r>
    </w:p>
    <w:p w:rsidR="00710CBA" w:rsidRPr="00374464" w:rsidRDefault="00710CBA" w:rsidP="00944F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0CBA" w:rsidRPr="00374464" w:rsidRDefault="00710CBA" w:rsidP="00944FDA">
      <w:pPr>
        <w:jc w:val="center"/>
        <w:rPr>
          <w:sz w:val="28"/>
          <w:szCs w:val="28"/>
        </w:rPr>
      </w:pPr>
      <w:r w:rsidRPr="00374464">
        <w:rPr>
          <w:sz w:val="28"/>
          <w:szCs w:val="28"/>
        </w:rPr>
        <w:t>Свод замечаний и предложений по результатам публичных консультаций</w:t>
      </w:r>
    </w:p>
    <w:p w:rsidR="00710CBA" w:rsidRPr="00374464" w:rsidRDefault="00710CBA" w:rsidP="00944FD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"/>
        <w:gridCol w:w="1939"/>
        <w:gridCol w:w="1747"/>
        <w:gridCol w:w="1877"/>
        <w:gridCol w:w="1714"/>
        <w:gridCol w:w="1560"/>
      </w:tblGrid>
      <w:tr w:rsidR="00710CBA" w:rsidRPr="00374464" w:rsidTr="00F10AA0">
        <w:tc>
          <w:tcPr>
            <w:tcW w:w="509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№</w:t>
            </w:r>
          </w:p>
          <w:p w:rsidR="00710CBA" w:rsidRPr="00374464" w:rsidRDefault="00710CBA" w:rsidP="00944FDA">
            <w:pPr>
              <w:jc w:val="center"/>
            </w:pPr>
            <w:r w:rsidRPr="00374464">
              <w:t>п/п</w:t>
            </w:r>
          </w:p>
        </w:tc>
        <w:tc>
          <w:tcPr>
            <w:tcW w:w="2009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Участник обсуждения</w:t>
            </w:r>
          </w:p>
        </w:tc>
        <w:tc>
          <w:tcPr>
            <w:tcW w:w="1798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Вопрос для обсуждения</w:t>
            </w:r>
          </w:p>
        </w:tc>
        <w:tc>
          <w:tcPr>
            <w:tcW w:w="1941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Позиция участника обсуждения</w:t>
            </w:r>
          </w:p>
        </w:tc>
        <w:tc>
          <w:tcPr>
            <w:tcW w:w="1736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Результат рассмотрения позиции разработчиком позиций участников обсуждения</w:t>
            </w:r>
          </w:p>
        </w:tc>
        <w:tc>
          <w:tcPr>
            <w:tcW w:w="1577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Комментарии разработчика</w:t>
            </w:r>
          </w:p>
        </w:tc>
      </w:tr>
      <w:tr w:rsidR="00710CBA" w:rsidRPr="00374464" w:rsidTr="00F10AA0">
        <w:tc>
          <w:tcPr>
            <w:tcW w:w="509" w:type="dxa"/>
          </w:tcPr>
          <w:p w:rsidR="00710CBA" w:rsidRPr="00374464" w:rsidRDefault="00710CBA" w:rsidP="00944F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710CBA" w:rsidRPr="00374464" w:rsidRDefault="00710CBA" w:rsidP="00944F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10CBA" w:rsidRPr="00374464" w:rsidRDefault="00710CBA" w:rsidP="00944F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710CBA" w:rsidRPr="00374464" w:rsidRDefault="00710CBA" w:rsidP="00944F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710CBA" w:rsidRPr="00374464" w:rsidRDefault="00710CBA" w:rsidP="00944F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710CBA" w:rsidRPr="00374464" w:rsidRDefault="00710CBA" w:rsidP="00944FDA">
            <w:pPr>
              <w:jc w:val="both"/>
              <w:rPr>
                <w:sz w:val="28"/>
                <w:szCs w:val="28"/>
              </w:rPr>
            </w:pPr>
          </w:p>
        </w:tc>
      </w:tr>
    </w:tbl>
    <w:p w:rsidR="00710CBA" w:rsidRPr="00374464" w:rsidRDefault="00710CBA" w:rsidP="00944F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D35F5A" w:rsidRPr="00A467E9" w:rsidRDefault="00D35F5A" w:rsidP="002B79D4">
      <w:pPr>
        <w:pStyle w:val="ConsPlusNonformat"/>
        <w:tabs>
          <w:tab w:val="left" w:pos="993"/>
        </w:tabs>
        <w:jc w:val="both"/>
        <w:rPr>
          <w:sz w:val="22"/>
          <w:szCs w:val="22"/>
        </w:rPr>
      </w:pPr>
    </w:p>
    <w:sectPr w:rsidR="00D35F5A" w:rsidRPr="00A467E9" w:rsidSect="00991088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DB5" w:rsidRDefault="00844DB5" w:rsidP="00CF434B">
      <w:r>
        <w:separator/>
      </w:r>
    </w:p>
  </w:endnote>
  <w:endnote w:type="continuationSeparator" w:id="0">
    <w:p w:rsidR="00844DB5" w:rsidRDefault="00844DB5" w:rsidP="00CF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DB5" w:rsidRDefault="00844DB5" w:rsidP="00CF434B">
      <w:r>
        <w:separator/>
      </w:r>
    </w:p>
  </w:footnote>
  <w:footnote w:type="continuationSeparator" w:id="0">
    <w:p w:rsidR="00844DB5" w:rsidRDefault="00844DB5" w:rsidP="00CF434B">
      <w:r>
        <w:continuationSeparator/>
      </w:r>
    </w:p>
  </w:footnote>
  <w:footnote w:id="1">
    <w:p w:rsidR="004D3304" w:rsidRDefault="004D3304" w:rsidP="00914F20">
      <w:pPr>
        <w:spacing w:after="120"/>
        <w:jc w:val="both"/>
      </w:pPr>
      <w:r>
        <w:rPr>
          <w:rStyle w:val="af4"/>
        </w:rPr>
        <w:footnoteRef/>
      </w:r>
      <w:r>
        <w:t xml:space="preserve"> </w:t>
      </w:r>
      <w:r w:rsidRPr="00914F20">
        <w:rPr>
          <w:bCs/>
          <w:iCs/>
          <w:sz w:val="24"/>
          <w:szCs w:val="24"/>
        </w:rPr>
        <w:t xml:space="preserve">Заполняется </w:t>
      </w:r>
      <w:r w:rsidRPr="00C92F60">
        <w:rPr>
          <w:bCs/>
          <w:iCs/>
          <w:sz w:val="24"/>
          <w:szCs w:val="24"/>
        </w:rPr>
        <w:t xml:space="preserve">по итогам проведения публичных консультаций по проекту нормативного правового акта Удмуртской Республики и </w:t>
      </w:r>
      <w:r w:rsidRPr="00C92F60">
        <w:rPr>
          <w:sz w:val="24"/>
          <w:szCs w:val="24"/>
        </w:rPr>
        <w:t>Сводного отчета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04" w:rsidRPr="00864255" w:rsidRDefault="004D3304">
    <w:pPr>
      <w:pStyle w:val="a7"/>
      <w:jc w:val="right"/>
      <w:rPr>
        <w:sz w:val="24"/>
        <w:szCs w:val="24"/>
      </w:rPr>
    </w:pPr>
  </w:p>
  <w:p w:rsidR="004D3304" w:rsidRPr="00864255" w:rsidRDefault="004D3304" w:rsidP="008642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0395"/>
    <w:multiLevelType w:val="multilevel"/>
    <w:tmpl w:val="4256700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3D62C4"/>
    <w:multiLevelType w:val="hybridMultilevel"/>
    <w:tmpl w:val="7152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FC073B"/>
    <w:multiLevelType w:val="multilevel"/>
    <w:tmpl w:val="10A84D3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FFD74DE"/>
    <w:multiLevelType w:val="multilevel"/>
    <w:tmpl w:val="30CEAF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1E92D8A"/>
    <w:multiLevelType w:val="hybridMultilevel"/>
    <w:tmpl w:val="7096C04A"/>
    <w:lvl w:ilvl="0" w:tplc="7C24E24C">
      <w:start w:val="1"/>
      <w:numFmt w:val="decimal"/>
      <w:lvlText w:val="%1."/>
      <w:lvlJc w:val="left"/>
      <w:pPr>
        <w:ind w:left="811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5">
    <w:nsid w:val="2388489B"/>
    <w:multiLevelType w:val="hybridMultilevel"/>
    <w:tmpl w:val="E7F2E0EC"/>
    <w:lvl w:ilvl="0" w:tplc="4F4CAE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21390A"/>
    <w:multiLevelType w:val="multilevel"/>
    <w:tmpl w:val="DBC46F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BBD212A"/>
    <w:multiLevelType w:val="multilevel"/>
    <w:tmpl w:val="0D34CA5E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8">
    <w:nsid w:val="2BE529CE"/>
    <w:multiLevelType w:val="multilevel"/>
    <w:tmpl w:val="27FC788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328F46D2"/>
    <w:multiLevelType w:val="multilevel"/>
    <w:tmpl w:val="10A84D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1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7406405"/>
    <w:multiLevelType w:val="multilevel"/>
    <w:tmpl w:val="E198094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CBD6240"/>
    <w:multiLevelType w:val="multilevel"/>
    <w:tmpl w:val="B60458A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F392F16"/>
    <w:multiLevelType w:val="hybridMultilevel"/>
    <w:tmpl w:val="2AA8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E07727"/>
    <w:multiLevelType w:val="multilevel"/>
    <w:tmpl w:val="C1FA15B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7F82A82"/>
    <w:multiLevelType w:val="hybridMultilevel"/>
    <w:tmpl w:val="FF1ED48C"/>
    <w:lvl w:ilvl="0" w:tplc="9824419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9D47DFD"/>
    <w:multiLevelType w:val="hybridMultilevel"/>
    <w:tmpl w:val="5B183F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383384"/>
    <w:multiLevelType w:val="multilevel"/>
    <w:tmpl w:val="398AEA60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CBB6A0E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4CDE1A16"/>
    <w:multiLevelType w:val="multilevel"/>
    <w:tmpl w:val="461CF2F8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9">
    <w:nsid w:val="4CFD3816"/>
    <w:multiLevelType w:val="multilevel"/>
    <w:tmpl w:val="A8A6628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043527A"/>
    <w:multiLevelType w:val="hybridMultilevel"/>
    <w:tmpl w:val="B30AF6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113096F"/>
    <w:multiLevelType w:val="multilevel"/>
    <w:tmpl w:val="461CF2F8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2">
    <w:nsid w:val="557066AD"/>
    <w:multiLevelType w:val="hybridMultilevel"/>
    <w:tmpl w:val="E7F2E0EC"/>
    <w:lvl w:ilvl="0" w:tplc="4F4CAE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E11095"/>
    <w:multiLevelType w:val="hybridMultilevel"/>
    <w:tmpl w:val="E7F2E0EC"/>
    <w:lvl w:ilvl="0" w:tplc="4F4CAE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4F5595"/>
    <w:multiLevelType w:val="multilevel"/>
    <w:tmpl w:val="9E8A9DC2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16" w:hanging="1440"/>
      </w:pPr>
      <w:rPr>
        <w:rFonts w:hint="default"/>
      </w:rPr>
    </w:lvl>
  </w:abstractNum>
  <w:abstractNum w:abstractNumId="25">
    <w:nsid w:val="64B3721A"/>
    <w:multiLevelType w:val="multilevel"/>
    <w:tmpl w:val="1BFA8D6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9E54ACA"/>
    <w:multiLevelType w:val="hybridMultilevel"/>
    <w:tmpl w:val="F6C8F6F2"/>
    <w:lvl w:ilvl="0" w:tplc="407E9D4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407E9D4A">
      <w:start w:val="1"/>
      <w:numFmt w:val="decimal"/>
      <w:lvlText w:val="4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5300ED"/>
    <w:multiLevelType w:val="multilevel"/>
    <w:tmpl w:val="4C7207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01E7297"/>
    <w:multiLevelType w:val="hybridMultilevel"/>
    <w:tmpl w:val="A524D8A6"/>
    <w:lvl w:ilvl="0" w:tplc="D4EE4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4594345"/>
    <w:multiLevelType w:val="multilevel"/>
    <w:tmpl w:val="E084D7A8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6A03775"/>
    <w:multiLevelType w:val="hybridMultilevel"/>
    <w:tmpl w:val="80D6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FC011B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7E2D4688"/>
    <w:multiLevelType w:val="hybridMultilevel"/>
    <w:tmpl w:val="6E3C8FBC"/>
    <w:lvl w:ilvl="0" w:tplc="EFA40738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0"/>
  </w:num>
  <w:num w:numId="3">
    <w:abstractNumId w:val="15"/>
  </w:num>
  <w:num w:numId="4">
    <w:abstractNumId w:val="14"/>
  </w:num>
  <w:num w:numId="5">
    <w:abstractNumId w:val="20"/>
  </w:num>
  <w:num w:numId="6">
    <w:abstractNumId w:val="1"/>
  </w:num>
  <w:num w:numId="7">
    <w:abstractNumId w:val="23"/>
  </w:num>
  <w:num w:numId="8">
    <w:abstractNumId w:val="11"/>
  </w:num>
  <w:num w:numId="9">
    <w:abstractNumId w:val="12"/>
  </w:num>
  <w:num w:numId="10">
    <w:abstractNumId w:val="26"/>
  </w:num>
  <w:num w:numId="11">
    <w:abstractNumId w:val="3"/>
  </w:num>
  <w:num w:numId="12">
    <w:abstractNumId w:val="2"/>
  </w:num>
  <w:num w:numId="13">
    <w:abstractNumId w:val="9"/>
  </w:num>
  <w:num w:numId="14">
    <w:abstractNumId w:val="8"/>
  </w:num>
  <w:num w:numId="15">
    <w:abstractNumId w:val="17"/>
  </w:num>
  <w:num w:numId="16">
    <w:abstractNumId w:val="31"/>
  </w:num>
  <w:num w:numId="17">
    <w:abstractNumId w:val="25"/>
  </w:num>
  <w:num w:numId="18">
    <w:abstractNumId w:val="10"/>
  </w:num>
  <w:num w:numId="19">
    <w:abstractNumId w:val="32"/>
  </w:num>
  <w:num w:numId="20">
    <w:abstractNumId w:val="7"/>
  </w:num>
  <w:num w:numId="21">
    <w:abstractNumId w:val="19"/>
  </w:num>
  <w:num w:numId="22">
    <w:abstractNumId w:val="18"/>
  </w:num>
  <w:num w:numId="23">
    <w:abstractNumId w:val="0"/>
  </w:num>
  <w:num w:numId="24">
    <w:abstractNumId w:val="27"/>
  </w:num>
  <w:num w:numId="25">
    <w:abstractNumId w:val="16"/>
  </w:num>
  <w:num w:numId="26">
    <w:abstractNumId w:val="24"/>
  </w:num>
  <w:num w:numId="27">
    <w:abstractNumId w:val="13"/>
  </w:num>
  <w:num w:numId="28">
    <w:abstractNumId w:val="21"/>
  </w:num>
  <w:num w:numId="29">
    <w:abstractNumId w:val="6"/>
  </w:num>
  <w:num w:numId="30">
    <w:abstractNumId w:val="29"/>
  </w:num>
  <w:num w:numId="31">
    <w:abstractNumId w:val="22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A8"/>
    <w:rsid w:val="000002F9"/>
    <w:rsid w:val="00000B65"/>
    <w:rsid w:val="000044D8"/>
    <w:rsid w:val="0000552E"/>
    <w:rsid w:val="00006176"/>
    <w:rsid w:val="00006449"/>
    <w:rsid w:val="000066C4"/>
    <w:rsid w:val="000068D7"/>
    <w:rsid w:val="00006C85"/>
    <w:rsid w:val="000076E4"/>
    <w:rsid w:val="000109B4"/>
    <w:rsid w:val="00010E0A"/>
    <w:rsid w:val="00010EE9"/>
    <w:rsid w:val="00011441"/>
    <w:rsid w:val="00011A9F"/>
    <w:rsid w:val="00012A9C"/>
    <w:rsid w:val="00013143"/>
    <w:rsid w:val="00014347"/>
    <w:rsid w:val="00014594"/>
    <w:rsid w:val="00014B12"/>
    <w:rsid w:val="000151A7"/>
    <w:rsid w:val="0001777D"/>
    <w:rsid w:val="00017837"/>
    <w:rsid w:val="000204A1"/>
    <w:rsid w:val="00020A78"/>
    <w:rsid w:val="000213B3"/>
    <w:rsid w:val="00021CC7"/>
    <w:rsid w:val="00022292"/>
    <w:rsid w:val="00022633"/>
    <w:rsid w:val="00023337"/>
    <w:rsid w:val="00023D4D"/>
    <w:rsid w:val="00023DCB"/>
    <w:rsid w:val="00023E0C"/>
    <w:rsid w:val="0002437A"/>
    <w:rsid w:val="00027C26"/>
    <w:rsid w:val="00027FE4"/>
    <w:rsid w:val="0003092E"/>
    <w:rsid w:val="000309A2"/>
    <w:rsid w:val="00030A5C"/>
    <w:rsid w:val="00030AEB"/>
    <w:rsid w:val="000312AB"/>
    <w:rsid w:val="00031590"/>
    <w:rsid w:val="0003183A"/>
    <w:rsid w:val="00032E1A"/>
    <w:rsid w:val="0003444A"/>
    <w:rsid w:val="00034F50"/>
    <w:rsid w:val="00036458"/>
    <w:rsid w:val="000368B1"/>
    <w:rsid w:val="00040131"/>
    <w:rsid w:val="000410D5"/>
    <w:rsid w:val="00041AF1"/>
    <w:rsid w:val="00042B71"/>
    <w:rsid w:val="000444A7"/>
    <w:rsid w:val="00045354"/>
    <w:rsid w:val="000467B3"/>
    <w:rsid w:val="000467E8"/>
    <w:rsid w:val="00046FEB"/>
    <w:rsid w:val="000471F7"/>
    <w:rsid w:val="000510B8"/>
    <w:rsid w:val="00051272"/>
    <w:rsid w:val="00052101"/>
    <w:rsid w:val="00053271"/>
    <w:rsid w:val="00053C15"/>
    <w:rsid w:val="00053DEC"/>
    <w:rsid w:val="0005609D"/>
    <w:rsid w:val="0005640F"/>
    <w:rsid w:val="00056968"/>
    <w:rsid w:val="00056BC2"/>
    <w:rsid w:val="00057C0D"/>
    <w:rsid w:val="0006006B"/>
    <w:rsid w:val="000622EA"/>
    <w:rsid w:val="000627C7"/>
    <w:rsid w:val="00063A51"/>
    <w:rsid w:val="00066B3D"/>
    <w:rsid w:val="00067C00"/>
    <w:rsid w:val="00070B03"/>
    <w:rsid w:val="0007397B"/>
    <w:rsid w:val="00074247"/>
    <w:rsid w:val="0007517E"/>
    <w:rsid w:val="00075477"/>
    <w:rsid w:val="00075698"/>
    <w:rsid w:val="00076133"/>
    <w:rsid w:val="00076D8B"/>
    <w:rsid w:val="00077FF1"/>
    <w:rsid w:val="00080154"/>
    <w:rsid w:val="00080EE9"/>
    <w:rsid w:val="000813E6"/>
    <w:rsid w:val="0008326D"/>
    <w:rsid w:val="000832B9"/>
    <w:rsid w:val="00083E7A"/>
    <w:rsid w:val="00083FC8"/>
    <w:rsid w:val="00086545"/>
    <w:rsid w:val="00087B59"/>
    <w:rsid w:val="00087E7F"/>
    <w:rsid w:val="0009004B"/>
    <w:rsid w:val="000917AF"/>
    <w:rsid w:val="00091880"/>
    <w:rsid w:val="00092008"/>
    <w:rsid w:val="00092437"/>
    <w:rsid w:val="000924E0"/>
    <w:rsid w:val="00092FE6"/>
    <w:rsid w:val="00093E20"/>
    <w:rsid w:val="00093F1D"/>
    <w:rsid w:val="00095970"/>
    <w:rsid w:val="00095C68"/>
    <w:rsid w:val="000963D9"/>
    <w:rsid w:val="0009698A"/>
    <w:rsid w:val="00097DF7"/>
    <w:rsid w:val="000A1756"/>
    <w:rsid w:val="000A336B"/>
    <w:rsid w:val="000A43A3"/>
    <w:rsid w:val="000A4BDC"/>
    <w:rsid w:val="000A4DE6"/>
    <w:rsid w:val="000A5439"/>
    <w:rsid w:val="000A5F4B"/>
    <w:rsid w:val="000A7144"/>
    <w:rsid w:val="000B0F73"/>
    <w:rsid w:val="000B1292"/>
    <w:rsid w:val="000B1583"/>
    <w:rsid w:val="000B22DB"/>
    <w:rsid w:val="000B3113"/>
    <w:rsid w:val="000B436B"/>
    <w:rsid w:val="000B5209"/>
    <w:rsid w:val="000B6469"/>
    <w:rsid w:val="000B6774"/>
    <w:rsid w:val="000B69ED"/>
    <w:rsid w:val="000B7F9B"/>
    <w:rsid w:val="000C0961"/>
    <w:rsid w:val="000C173D"/>
    <w:rsid w:val="000C1817"/>
    <w:rsid w:val="000C2656"/>
    <w:rsid w:val="000C371F"/>
    <w:rsid w:val="000C3A78"/>
    <w:rsid w:val="000C3E09"/>
    <w:rsid w:val="000C54BC"/>
    <w:rsid w:val="000C592F"/>
    <w:rsid w:val="000C6993"/>
    <w:rsid w:val="000C7A4D"/>
    <w:rsid w:val="000D03AC"/>
    <w:rsid w:val="000D0E21"/>
    <w:rsid w:val="000D156C"/>
    <w:rsid w:val="000D1891"/>
    <w:rsid w:val="000D1AF8"/>
    <w:rsid w:val="000D1D15"/>
    <w:rsid w:val="000D26D6"/>
    <w:rsid w:val="000D4098"/>
    <w:rsid w:val="000D4D66"/>
    <w:rsid w:val="000D576D"/>
    <w:rsid w:val="000D5C0A"/>
    <w:rsid w:val="000D649E"/>
    <w:rsid w:val="000D6ACA"/>
    <w:rsid w:val="000E00DD"/>
    <w:rsid w:val="000E0DEB"/>
    <w:rsid w:val="000E1C78"/>
    <w:rsid w:val="000E1EE4"/>
    <w:rsid w:val="000E214F"/>
    <w:rsid w:val="000E2F7A"/>
    <w:rsid w:val="000E436A"/>
    <w:rsid w:val="000E4694"/>
    <w:rsid w:val="000E6D48"/>
    <w:rsid w:val="000E7D9C"/>
    <w:rsid w:val="000F05E9"/>
    <w:rsid w:val="000F0626"/>
    <w:rsid w:val="000F252E"/>
    <w:rsid w:val="000F2537"/>
    <w:rsid w:val="000F293C"/>
    <w:rsid w:val="000F3271"/>
    <w:rsid w:val="000F3713"/>
    <w:rsid w:val="000F3C35"/>
    <w:rsid w:val="000F3E6E"/>
    <w:rsid w:val="000F4367"/>
    <w:rsid w:val="000F43FD"/>
    <w:rsid w:val="000F5586"/>
    <w:rsid w:val="000F6285"/>
    <w:rsid w:val="000F671F"/>
    <w:rsid w:val="000F7591"/>
    <w:rsid w:val="00100643"/>
    <w:rsid w:val="0010154F"/>
    <w:rsid w:val="00101D29"/>
    <w:rsid w:val="00101DA8"/>
    <w:rsid w:val="00101FCD"/>
    <w:rsid w:val="0010282A"/>
    <w:rsid w:val="00104DF3"/>
    <w:rsid w:val="001060BE"/>
    <w:rsid w:val="00106AFD"/>
    <w:rsid w:val="0011092A"/>
    <w:rsid w:val="00111EAF"/>
    <w:rsid w:val="001133E2"/>
    <w:rsid w:val="001140D8"/>
    <w:rsid w:val="001144C8"/>
    <w:rsid w:val="00114B75"/>
    <w:rsid w:val="001161B9"/>
    <w:rsid w:val="00116CBD"/>
    <w:rsid w:val="00116F89"/>
    <w:rsid w:val="00117117"/>
    <w:rsid w:val="00117B1B"/>
    <w:rsid w:val="00117F65"/>
    <w:rsid w:val="00120149"/>
    <w:rsid w:val="00120C15"/>
    <w:rsid w:val="001212E3"/>
    <w:rsid w:val="00121D8A"/>
    <w:rsid w:val="001221BF"/>
    <w:rsid w:val="001237B4"/>
    <w:rsid w:val="00124769"/>
    <w:rsid w:val="00125401"/>
    <w:rsid w:val="0012615F"/>
    <w:rsid w:val="00126CF2"/>
    <w:rsid w:val="00126D2F"/>
    <w:rsid w:val="00126D9F"/>
    <w:rsid w:val="0012736C"/>
    <w:rsid w:val="001312EC"/>
    <w:rsid w:val="00131A62"/>
    <w:rsid w:val="00131D22"/>
    <w:rsid w:val="001327DF"/>
    <w:rsid w:val="00132C86"/>
    <w:rsid w:val="00132D1C"/>
    <w:rsid w:val="00132D4D"/>
    <w:rsid w:val="00132DD4"/>
    <w:rsid w:val="00133248"/>
    <w:rsid w:val="00133405"/>
    <w:rsid w:val="00133820"/>
    <w:rsid w:val="00133DE0"/>
    <w:rsid w:val="00134933"/>
    <w:rsid w:val="00134D43"/>
    <w:rsid w:val="00135368"/>
    <w:rsid w:val="001360B8"/>
    <w:rsid w:val="001366B8"/>
    <w:rsid w:val="00136A93"/>
    <w:rsid w:val="001406AC"/>
    <w:rsid w:val="00140E3C"/>
    <w:rsid w:val="00142150"/>
    <w:rsid w:val="001424A7"/>
    <w:rsid w:val="001426C6"/>
    <w:rsid w:val="001431FB"/>
    <w:rsid w:val="001435AB"/>
    <w:rsid w:val="00143AC0"/>
    <w:rsid w:val="00147AA1"/>
    <w:rsid w:val="0015068D"/>
    <w:rsid w:val="00151A6B"/>
    <w:rsid w:val="001539EA"/>
    <w:rsid w:val="00153B83"/>
    <w:rsid w:val="00153D1A"/>
    <w:rsid w:val="0015546A"/>
    <w:rsid w:val="001559DF"/>
    <w:rsid w:val="001567FD"/>
    <w:rsid w:val="001603BB"/>
    <w:rsid w:val="00160DFE"/>
    <w:rsid w:val="001617D4"/>
    <w:rsid w:val="00162DF5"/>
    <w:rsid w:val="00162EE5"/>
    <w:rsid w:val="00163F00"/>
    <w:rsid w:val="00164415"/>
    <w:rsid w:val="00164897"/>
    <w:rsid w:val="00164D2F"/>
    <w:rsid w:val="00165934"/>
    <w:rsid w:val="00165E70"/>
    <w:rsid w:val="00165FA4"/>
    <w:rsid w:val="00165FD9"/>
    <w:rsid w:val="00166310"/>
    <w:rsid w:val="00167494"/>
    <w:rsid w:val="001679F9"/>
    <w:rsid w:val="001717E7"/>
    <w:rsid w:val="00172107"/>
    <w:rsid w:val="00173E5E"/>
    <w:rsid w:val="00173FA4"/>
    <w:rsid w:val="00175999"/>
    <w:rsid w:val="00176251"/>
    <w:rsid w:val="00176676"/>
    <w:rsid w:val="00176D43"/>
    <w:rsid w:val="001771EF"/>
    <w:rsid w:val="001776C1"/>
    <w:rsid w:val="00177B2F"/>
    <w:rsid w:val="0018071A"/>
    <w:rsid w:val="00180BAB"/>
    <w:rsid w:val="00180F17"/>
    <w:rsid w:val="00182438"/>
    <w:rsid w:val="00182FA4"/>
    <w:rsid w:val="00183BBD"/>
    <w:rsid w:val="00184983"/>
    <w:rsid w:val="0018524A"/>
    <w:rsid w:val="00185BD3"/>
    <w:rsid w:val="0018630B"/>
    <w:rsid w:val="00186820"/>
    <w:rsid w:val="00186C7D"/>
    <w:rsid w:val="00190F4D"/>
    <w:rsid w:val="00192661"/>
    <w:rsid w:val="00193B36"/>
    <w:rsid w:val="00193B6E"/>
    <w:rsid w:val="0019457E"/>
    <w:rsid w:val="001950F4"/>
    <w:rsid w:val="001952CD"/>
    <w:rsid w:val="0019562B"/>
    <w:rsid w:val="00196C97"/>
    <w:rsid w:val="001A0B3E"/>
    <w:rsid w:val="001A0CF9"/>
    <w:rsid w:val="001A0D1D"/>
    <w:rsid w:val="001A2A65"/>
    <w:rsid w:val="001A3CE1"/>
    <w:rsid w:val="001A4FAD"/>
    <w:rsid w:val="001A4FB2"/>
    <w:rsid w:val="001A76C8"/>
    <w:rsid w:val="001A7798"/>
    <w:rsid w:val="001B1561"/>
    <w:rsid w:val="001B1784"/>
    <w:rsid w:val="001B2281"/>
    <w:rsid w:val="001B2E27"/>
    <w:rsid w:val="001B30FF"/>
    <w:rsid w:val="001B32E1"/>
    <w:rsid w:val="001B3AB6"/>
    <w:rsid w:val="001B420D"/>
    <w:rsid w:val="001B5BEB"/>
    <w:rsid w:val="001B5FF3"/>
    <w:rsid w:val="001B69C5"/>
    <w:rsid w:val="001B78A3"/>
    <w:rsid w:val="001C030D"/>
    <w:rsid w:val="001C053C"/>
    <w:rsid w:val="001C08AE"/>
    <w:rsid w:val="001C0975"/>
    <w:rsid w:val="001C0B5D"/>
    <w:rsid w:val="001C15F2"/>
    <w:rsid w:val="001C15FB"/>
    <w:rsid w:val="001C1ECB"/>
    <w:rsid w:val="001C305A"/>
    <w:rsid w:val="001C381D"/>
    <w:rsid w:val="001C3859"/>
    <w:rsid w:val="001C4BFA"/>
    <w:rsid w:val="001C62C8"/>
    <w:rsid w:val="001C6C80"/>
    <w:rsid w:val="001C6C92"/>
    <w:rsid w:val="001D0ED1"/>
    <w:rsid w:val="001D1E54"/>
    <w:rsid w:val="001D20C8"/>
    <w:rsid w:val="001D20FC"/>
    <w:rsid w:val="001D4E7B"/>
    <w:rsid w:val="001D4E99"/>
    <w:rsid w:val="001D538F"/>
    <w:rsid w:val="001D57EB"/>
    <w:rsid w:val="001D5F03"/>
    <w:rsid w:val="001D605C"/>
    <w:rsid w:val="001D662C"/>
    <w:rsid w:val="001D73FE"/>
    <w:rsid w:val="001D779F"/>
    <w:rsid w:val="001D7E93"/>
    <w:rsid w:val="001E1141"/>
    <w:rsid w:val="001E2958"/>
    <w:rsid w:val="001E4056"/>
    <w:rsid w:val="001E6D79"/>
    <w:rsid w:val="001E74BF"/>
    <w:rsid w:val="001F0CCD"/>
    <w:rsid w:val="001F1E86"/>
    <w:rsid w:val="001F28D5"/>
    <w:rsid w:val="001F3E91"/>
    <w:rsid w:val="001F55D7"/>
    <w:rsid w:val="001F600C"/>
    <w:rsid w:val="001F72EA"/>
    <w:rsid w:val="001F73A3"/>
    <w:rsid w:val="002001D9"/>
    <w:rsid w:val="0020065F"/>
    <w:rsid w:val="002006C3"/>
    <w:rsid w:val="00201159"/>
    <w:rsid w:val="00202065"/>
    <w:rsid w:val="002028E2"/>
    <w:rsid w:val="00202C0C"/>
    <w:rsid w:val="00203490"/>
    <w:rsid w:val="00203679"/>
    <w:rsid w:val="0020428A"/>
    <w:rsid w:val="00204C80"/>
    <w:rsid w:val="00205E1B"/>
    <w:rsid w:val="00206352"/>
    <w:rsid w:val="00206937"/>
    <w:rsid w:val="002106F3"/>
    <w:rsid w:val="00212F56"/>
    <w:rsid w:val="002133AB"/>
    <w:rsid w:val="00213481"/>
    <w:rsid w:val="00215638"/>
    <w:rsid w:val="00215A26"/>
    <w:rsid w:val="002167F9"/>
    <w:rsid w:val="00216E2C"/>
    <w:rsid w:val="002212CB"/>
    <w:rsid w:val="00221831"/>
    <w:rsid w:val="0022286E"/>
    <w:rsid w:val="00222CFE"/>
    <w:rsid w:val="002233C8"/>
    <w:rsid w:val="0022341C"/>
    <w:rsid w:val="0022374D"/>
    <w:rsid w:val="0022471A"/>
    <w:rsid w:val="00224A05"/>
    <w:rsid w:val="00224DF9"/>
    <w:rsid w:val="00225547"/>
    <w:rsid w:val="00226497"/>
    <w:rsid w:val="00226DA3"/>
    <w:rsid w:val="00231049"/>
    <w:rsid w:val="0023171D"/>
    <w:rsid w:val="00231C5C"/>
    <w:rsid w:val="00233808"/>
    <w:rsid w:val="002352E2"/>
    <w:rsid w:val="00235ACC"/>
    <w:rsid w:val="00235EF3"/>
    <w:rsid w:val="002363A6"/>
    <w:rsid w:val="0023668F"/>
    <w:rsid w:val="002367E0"/>
    <w:rsid w:val="00241831"/>
    <w:rsid w:val="00241B4A"/>
    <w:rsid w:val="00241BE9"/>
    <w:rsid w:val="00242BA1"/>
    <w:rsid w:val="00243B27"/>
    <w:rsid w:val="0024478D"/>
    <w:rsid w:val="00244D2C"/>
    <w:rsid w:val="00245543"/>
    <w:rsid w:val="002460C5"/>
    <w:rsid w:val="00247784"/>
    <w:rsid w:val="00247D78"/>
    <w:rsid w:val="00250702"/>
    <w:rsid w:val="00250C21"/>
    <w:rsid w:val="00251027"/>
    <w:rsid w:val="00252467"/>
    <w:rsid w:val="00253778"/>
    <w:rsid w:val="00253BB5"/>
    <w:rsid w:val="002566AF"/>
    <w:rsid w:val="00257135"/>
    <w:rsid w:val="00257291"/>
    <w:rsid w:val="002578C0"/>
    <w:rsid w:val="00260FEF"/>
    <w:rsid w:val="002613BA"/>
    <w:rsid w:val="0026208A"/>
    <w:rsid w:val="00262128"/>
    <w:rsid w:val="0026401B"/>
    <w:rsid w:val="00264620"/>
    <w:rsid w:val="00264A6B"/>
    <w:rsid w:val="00265E2C"/>
    <w:rsid w:val="00265EA6"/>
    <w:rsid w:val="00266DA6"/>
    <w:rsid w:val="00270448"/>
    <w:rsid w:val="00270DB2"/>
    <w:rsid w:val="00271D23"/>
    <w:rsid w:val="00273300"/>
    <w:rsid w:val="002733E4"/>
    <w:rsid w:val="0027385B"/>
    <w:rsid w:val="0027566F"/>
    <w:rsid w:val="00275CD0"/>
    <w:rsid w:val="00277105"/>
    <w:rsid w:val="0027772A"/>
    <w:rsid w:val="0027791B"/>
    <w:rsid w:val="00281039"/>
    <w:rsid w:val="00281D3B"/>
    <w:rsid w:val="00282C5B"/>
    <w:rsid w:val="00283969"/>
    <w:rsid w:val="0028404D"/>
    <w:rsid w:val="0028420A"/>
    <w:rsid w:val="00284CD0"/>
    <w:rsid w:val="00285254"/>
    <w:rsid w:val="002857DD"/>
    <w:rsid w:val="00286659"/>
    <w:rsid w:val="00287909"/>
    <w:rsid w:val="00290826"/>
    <w:rsid w:val="00291188"/>
    <w:rsid w:val="0029168F"/>
    <w:rsid w:val="00291ECB"/>
    <w:rsid w:val="00293778"/>
    <w:rsid w:val="00295202"/>
    <w:rsid w:val="00295985"/>
    <w:rsid w:val="002961AB"/>
    <w:rsid w:val="002972DF"/>
    <w:rsid w:val="002A10E7"/>
    <w:rsid w:val="002A1471"/>
    <w:rsid w:val="002A1658"/>
    <w:rsid w:val="002A1F51"/>
    <w:rsid w:val="002A2031"/>
    <w:rsid w:val="002A24E3"/>
    <w:rsid w:val="002A2C4C"/>
    <w:rsid w:val="002A3983"/>
    <w:rsid w:val="002A39E5"/>
    <w:rsid w:val="002A410C"/>
    <w:rsid w:val="002A582B"/>
    <w:rsid w:val="002A7797"/>
    <w:rsid w:val="002A7AE0"/>
    <w:rsid w:val="002A7C18"/>
    <w:rsid w:val="002B0E26"/>
    <w:rsid w:val="002B12AC"/>
    <w:rsid w:val="002B162A"/>
    <w:rsid w:val="002B2167"/>
    <w:rsid w:val="002B2AB4"/>
    <w:rsid w:val="002B3A94"/>
    <w:rsid w:val="002B3E33"/>
    <w:rsid w:val="002B54CC"/>
    <w:rsid w:val="002B70BB"/>
    <w:rsid w:val="002B79D4"/>
    <w:rsid w:val="002C0D81"/>
    <w:rsid w:val="002C10DD"/>
    <w:rsid w:val="002C1C74"/>
    <w:rsid w:val="002C284C"/>
    <w:rsid w:val="002C3082"/>
    <w:rsid w:val="002C3CFC"/>
    <w:rsid w:val="002C40CB"/>
    <w:rsid w:val="002C5497"/>
    <w:rsid w:val="002C60E4"/>
    <w:rsid w:val="002C6247"/>
    <w:rsid w:val="002C639B"/>
    <w:rsid w:val="002C6AC7"/>
    <w:rsid w:val="002C77FB"/>
    <w:rsid w:val="002D4E39"/>
    <w:rsid w:val="002D5626"/>
    <w:rsid w:val="002D579C"/>
    <w:rsid w:val="002D5821"/>
    <w:rsid w:val="002D5F33"/>
    <w:rsid w:val="002D67ED"/>
    <w:rsid w:val="002D6E4C"/>
    <w:rsid w:val="002E2070"/>
    <w:rsid w:val="002E2523"/>
    <w:rsid w:val="002E29DA"/>
    <w:rsid w:val="002E2E76"/>
    <w:rsid w:val="002E377D"/>
    <w:rsid w:val="002E498D"/>
    <w:rsid w:val="002E4D67"/>
    <w:rsid w:val="002E4DA9"/>
    <w:rsid w:val="002E557A"/>
    <w:rsid w:val="002E6A03"/>
    <w:rsid w:val="002E6BC2"/>
    <w:rsid w:val="002E72B4"/>
    <w:rsid w:val="002E7F8A"/>
    <w:rsid w:val="002F07F8"/>
    <w:rsid w:val="002F1FAA"/>
    <w:rsid w:val="002F1FCC"/>
    <w:rsid w:val="002F201E"/>
    <w:rsid w:val="002F2456"/>
    <w:rsid w:val="002F2637"/>
    <w:rsid w:val="002F295D"/>
    <w:rsid w:val="002F328B"/>
    <w:rsid w:val="002F358B"/>
    <w:rsid w:val="002F35BA"/>
    <w:rsid w:val="002F36A9"/>
    <w:rsid w:val="002F44CC"/>
    <w:rsid w:val="002F44EB"/>
    <w:rsid w:val="002F4ECF"/>
    <w:rsid w:val="002F5F6E"/>
    <w:rsid w:val="002F701E"/>
    <w:rsid w:val="002F7907"/>
    <w:rsid w:val="002F79F9"/>
    <w:rsid w:val="00300977"/>
    <w:rsid w:val="00300CF0"/>
    <w:rsid w:val="00300F7E"/>
    <w:rsid w:val="003010DD"/>
    <w:rsid w:val="00301110"/>
    <w:rsid w:val="00302081"/>
    <w:rsid w:val="00302836"/>
    <w:rsid w:val="00303DE4"/>
    <w:rsid w:val="003042EC"/>
    <w:rsid w:val="003049CD"/>
    <w:rsid w:val="003051E6"/>
    <w:rsid w:val="00305622"/>
    <w:rsid w:val="00305852"/>
    <w:rsid w:val="00305FC2"/>
    <w:rsid w:val="003062E8"/>
    <w:rsid w:val="00310439"/>
    <w:rsid w:val="00310FB9"/>
    <w:rsid w:val="00311DAA"/>
    <w:rsid w:val="0031207E"/>
    <w:rsid w:val="003125AC"/>
    <w:rsid w:val="00313A16"/>
    <w:rsid w:val="00313C03"/>
    <w:rsid w:val="00315054"/>
    <w:rsid w:val="00315A88"/>
    <w:rsid w:val="00316249"/>
    <w:rsid w:val="003163A8"/>
    <w:rsid w:val="0031644E"/>
    <w:rsid w:val="00316EC2"/>
    <w:rsid w:val="00316F37"/>
    <w:rsid w:val="003170DC"/>
    <w:rsid w:val="003177BE"/>
    <w:rsid w:val="00317F33"/>
    <w:rsid w:val="003200F9"/>
    <w:rsid w:val="003203C8"/>
    <w:rsid w:val="00320C97"/>
    <w:rsid w:val="003210A2"/>
    <w:rsid w:val="00321581"/>
    <w:rsid w:val="00321B44"/>
    <w:rsid w:val="00321B7F"/>
    <w:rsid w:val="00321CAA"/>
    <w:rsid w:val="00322944"/>
    <w:rsid w:val="003229AA"/>
    <w:rsid w:val="00322C4E"/>
    <w:rsid w:val="0032338C"/>
    <w:rsid w:val="00325AB3"/>
    <w:rsid w:val="00326454"/>
    <w:rsid w:val="003276AA"/>
    <w:rsid w:val="00330858"/>
    <w:rsid w:val="0033133D"/>
    <w:rsid w:val="00331451"/>
    <w:rsid w:val="00331C91"/>
    <w:rsid w:val="00332176"/>
    <w:rsid w:val="0033260E"/>
    <w:rsid w:val="0033412F"/>
    <w:rsid w:val="00334CB9"/>
    <w:rsid w:val="0033609E"/>
    <w:rsid w:val="00336501"/>
    <w:rsid w:val="00336516"/>
    <w:rsid w:val="003366AF"/>
    <w:rsid w:val="00337023"/>
    <w:rsid w:val="00337CFD"/>
    <w:rsid w:val="003400CF"/>
    <w:rsid w:val="00340550"/>
    <w:rsid w:val="00340A87"/>
    <w:rsid w:val="00341197"/>
    <w:rsid w:val="00342980"/>
    <w:rsid w:val="00343D90"/>
    <w:rsid w:val="00346B2F"/>
    <w:rsid w:val="00347F2A"/>
    <w:rsid w:val="00350FBA"/>
    <w:rsid w:val="003539B1"/>
    <w:rsid w:val="0035434F"/>
    <w:rsid w:val="00354D82"/>
    <w:rsid w:val="00355002"/>
    <w:rsid w:val="003557E9"/>
    <w:rsid w:val="0035651D"/>
    <w:rsid w:val="003568D0"/>
    <w:rsid w:val="003601C4"/>
    <w:rsid w:val="003606A7"/>
    <w:rsid w:val="00360735"/>
    <w:rsid w:val="00360A83"/>
    <w:rsid w:val="00361884"/>
    <w:rsid w:val="0036215C"/>
    <w:rsid w:val="00364AC1"/>
    <w:rsid w:val="00364D6D"/>
    <w:rsid w:val="003652D0"/>
    <w:rsid w:val="00365B86"/>
    <w:rsid w:val="003665C1"/>
    <w:rsid w:val="003667EB"/>
    <w:rsid w:val="0037011E"/>
    <w:rsid w:val="0037016E"/>
    <w:rsid w:val="00370885"/>
    <w:rsid w:val="00371AEE"/>
    <w:rsid w:val="00372256"/>
    <w:rsid w:val="0037281D"/>
    <w:rsid w:val="003738E5"/>
    <w:rsid w:val="00373B9A"/>
    <w:rsid w:val="00374464"/>
    <w:rsid w:val="00374A1E"/>
    <w:rsid w:val="00374F40"/>
    <w:rsid w:val="00375103"/>
    <w:rsid w:val="0037599B"/>
    <w:rsid w:val="00375E3D"/>
    <w:rsid w:val="0037741B"/>
    <w:rsid w:val="00377ECD"/>
    <w:rsid w:val="00380100"/>
    <w:rsid w:val="0038031E"/>
    <w:rsid w:val="00383620"/>
    <w:rsid w:val="00383D69"/>
    <w:rsid w:val="00384725"/>
    <w:rsid w:val="00385429"/>
    <w:rsid w:val="003859E5"/>
    <w:rsid w:val="003863F7"/>
    <w:rsid w:val="00386C81"/>
    <w:rsid w:val="003878F8"/>
    <w:rsid w:val="003908BE"/>
    <w:rsid w:val="00391CE6"/>
    <w:rsid w:val="00392453"/>
    <w:rsid w:val="0039313D"/>
    <w:rsid w:val="003931BE"/>
    <w:rsid w:val="00393215"/>
    <w:rsid w:val="00393782"/>
    <w:rsid w:val="00393795"/>
    <w:rsid w:val="00393C7B"/>
    <w:rsid w:val="003940A4"/>
    <w:rsid w:val="0039503F"/>
    <w:rsid w:val="00395417"/>
    <w:rsid w:val="00396FE7"/>
    <w:rsid w:val="00397A2A"/>
    <w:rsid w:val="003A1800"/>
    <w:rsid w:val="003A204E"/>
    <w:rsid w:val="003A302B"/>
    <w:rsid w:val="003A32B6"/>
    <w:rsid w:val="003A3B01"/>
    <w:rsid w:val="003A3F9E"/>
    <w:rsid w:val="003A4384"/>
    <w:rsid w:val="003A5F29"/>
    <w:rsid w:val="003B0D9E"/>
    <w:rsid w:val="003B161A"/>
    <w:rsid w:val="003B2BA0"/>
    <w:rsid w:val="003B3785"/>
    <w:rsid w:val="003B3E6A"/>
    <w:rsid w:val="003B6A95"/>
    <w:rsid w:val="003B7141"/>
    <w:rsid w:val="003C05D7"/>
    <w:rsid w:val="003C0A26"/>
    <w:rsid w:val="003C1260"/>
    <w:rsid w:val="003C231D"/>
    <w:rsid w:val="003C2AD5"/>
    <w:rsid w:val="003C2D54"/>
    <w:rsid w:val="003C3AE0"/>
    <w:rsid w:val="003C4C3E"/>
    <w:rsid w:val="003C6946"/>
    <w:rsid w:val="003C6AA6"/>
    <w:rsid w:val="003C738D"/>
    <w:rsid w:val="003D03CD"/>
    <w:rsid w:val="003D15E9"/>
    <w:rsid w:val="003D1A74"/>
    <w:rsid w:val="003D4822"/>
    <w:rsid w:val="003D5FDD"/>
    <w:rsid w:val="003D662A"/>
    <w:rsid w:val="003D6F5D"/>
    <w:rsid w:val="003D7004"/>
    <w:rsid w:val="003D7908"/>
    <w:rsid w:val="003E05E0"/>
    <w:rsid w:val="003E07C8"/>
    <w:rsid w:val="003E1236"/>
    <w:rsid w:val="003E12C9"/>
    <w:rsid w:val="003E152C"/>
    <w:rsid w:val="003E1D29"/>
    <w:rsid w:val="003E2739"/>
    <w:rsid w:val="003E2B7D"/>
    <w:rsid w:val="003E359E"/>
    <w:rsid w:val="003E3879"/>
    <w:rsid w:val="003E3972"/>
    <w:rsid w:val="003E43E3"/>
    <w:rsid w:val="003E529A"/>
    <w:rsid w:val="003E5418"/>
    <w:rsid w:val="003E5CB6"/>
    <w:rsid w:val="003E6451"/>
    <w:rsid w:val="003E64B7"/>
    <w:rsid w:val="003E675B"/>
    <w:rsid w:val="003F1560"/>
    <w:rsid w:val="003F2728"/>
    <w:rsid w:val="003F3400"/>
    <w:rsid w:val="003F44A6"/>
    <w:rsid w:val="003F4ED3"/>
    <w:rsid w:val="003F5303"/>
    <w:rsid w:val="003F634B"/>
    <w:rsid w:val="003F6579"/>
    <w:rsid w:val="003F7091"/>
    <w:rsid w:val="003F7640"/>
    <w:rsid w:val="00400A77"/>
    <w:rsid w:val="00401356"/>
    <w:rsid w:val="00401891"/>
    <w:rsid w:val="00401999"/>
    <w:rsid w:val="00402C1E"/>
    <w:rsid w:val="00403760"/>
    <w:rsid w:val="00403BBA"/>
    <w:rsid w:val="00406164"/>
    <w:rsid w:val="0040703C"/>
    <w:rsid w:val="00407DAF"/>
    <w:rsid w:val="0041009E"/>
    <w:rsid w:val="004101E6"/>
    <w:rsid w:val="00411E2C"/>
    <w:rsid w:val="00411F44"/>
    <w:rsid w:val="00412076"/>
    <w:rsid w:val="00412399"/>
    <w:rsid w:val="00413BBF"/>
    <w:rsid w:val="004145AF"/>
    <w:rsid w:val="00414C63"/>
    <w:rsid w:val="00415901"/>
    <w:rsid w:val="00416AC9"/>
    <w:rsid w:val="00417ABE"/>
    <w:rsid w:val="00417EC6"/>
    <w:rsid w:val="004202BC"/>
    <w:rsid w:val="004211B6"/>
    <w:rsid w:val="004224E6"/>
    <w:rsid w:val="0042315F"/>
    <w:rsid w:val="0042443C"/>
    <w:rsid w:val="00424994"/>
    <w:rsid w:val="00424D26"/>
    <w:rsid w:val="004276D1"/>
    <w:rsid w:val="00427CCE"/>
    <w:rsid w:val="00427D6A"/>
    <w:rsid w:val="00431DE6"/>
    <w:rsid w:val="00432A0A"/>
    <w:rsid w:val="00432A7A"/>
    <w:rsid w:val="0043368F"/>
    <w:rsid w:val="00433FF5"/>
    <w:rsid w:val="0043468C"/>
    <w:rsid w:val="0043477F"/>
    <w:rsid w:val="00434C3E"/>
    <w:rsid w:val="004353DA"/>
    <w:rsid w:val="0043634F"/>
    <w:rsid w:val="00436A07"/>
    <w:rsid w:val="00437BB5"/>
    <w:rsid w:val="00440105"/>
    <w:rsid w:val="004405FA"/>
    <w:rsid w:val="00440CF8"/>
    <w:rsid w:val="004410AE"/>
    <w:rsid w:val="004414FD"/>
    <w:rsid w:val="00442DDA"/>
    <w:rsid w:val="004436F0"/>
    <w:rsid w:val="0044450B"/>
    <w:rsid w:val="00444571"/>
    <w:rsid w:val="0044466A"/>
    <w:rsid w:val="00445CFA"/>
    <w:rsid w:val="0044784A"/>
    <w:rsid w:val="00452915"/>
    <w:rsid w:val="004530FF"/>
    <w:rsid w:val="00453958"/>
    <w:rsid w:val="004539DE"/>
    <w:rsid w:val="00455EFB"/>
    <w:rsid w:val="00456857"/>
    <w:rsid w:val="00457B09"/>
    <w:rsid w:val="00460E83"/>
    <w:rsid w:val="004613DB"/>
    <w:rsid w:val="0046144D"/>
    <w:rsid w:val="004616C4"/>
    <w:rsid w:val="004619F3"/>
    <w:rsid w:val="00461D51"/>
    <w:rsid w:val="00462B64"/>
    <w:rsid w:val="00463101"/>
    <w:rsid w:val="004636FA"/>
    <w:rsid w:val="00463F6A"/>
    <w:rsid w:val="0046440B"/>
    <w:rsid w:val="004644A9"/>
    <w:rsid w:val="0046478C"/>
    <w:rsid w:val="00464DC8"/>
    <w:rsid w:val="004661A0"/>
    <w:rsid w:val="00466683"/>
    <w:rsid w:val="004675EA"/>
    <w:rsid w:val="00467D3D"/>
    <w:rsid w:val="00470C55"/>
    <w:rsid w:val="00471226"/>
    <w:rsid w:val="004718C3"/>
    <w:rsid w:val="00471A0C"/>
    <w:rsid w:val="00473AA1"/>
    <w:rsid w:val="00473D47"/>
    <w:rsid w:val="0047544A"/>
    <w:rsid w:val="004758BF"/>
    <w:rsid w:val="00475E8A"/>
    <w:rsid w:val="00476870"/>
    <w:rsid w:val="00477931"/>
    <w:rsid w:val="00480064"/>
    <w:rsid w:val="00480604"/>
    <w:rsid w:val="00480F1A"/>
    <w:rsid w:val="00482225"/>
    <w:rsid w:val="00483C22"/>
    <w:rsid w:val="00487070"/>
    <w:rsid w:val="00487BAA"/>
    <w:rsid w:val="00491B84"/>
    <w:rsid w:val="004929C1"/>
    <w:rsid w:val="00492B26"/>
    <w:rsid w:val="00492B60"/>
    <w:rsid w:val="00492F68"/>
    <w:rsid w:val="004936CA"/>
    <w:rsid w:val="00493DE5"/>
    <w:rsid w:val="00494248"/>
    <w:rsid w:val="00494A37"/>
    <w:rsid w:val="004955D2"/>
    <w:rsid w:val="004969A3"/>
    <w:rsid w:val="004A12FC"/>
    <w:rsid w:val="004A1710"/>
    <w:rsid w:val="004A1737"/>
    <w:rsid w:val="004A2B56"/>
    <w:rsid w:val="004A5469"/>
    <w:rsid w:val="004A5481"/>
    <w:rsid w:val="004A566C"/>
    <w:rsid w:val="004A5EB1"/>
    <w:rsid w:val="004A6120"/>
    <w:rsid w:val="004A72F9"/>
    <w:rsid w:val="004A736F"/>
    <w:rsid w:val="004A779E"/>
    <w:rsid w:val="004B1E9C"/>
    <w:rsid w:val="004B21CF"/>
    <w:rsid w:val="004B30A4"/>
    <w:rsid w:val="004B3629"/>
    <w:rsid w:val="004B4E66"/>
    <w:rsid w:val="004B713B"/>
    <w:rsid w:val="004B71DA"/>
    <w:rsid w:val="004B78EF"/>
    <w:rsid w:val="004B7D0A"/>
    <w:rsid w:val="004C04A6"/>
    <w:rsid w:val="004C0616"/>
    <w:rsid w:val="004C0CBB"/>
    <w:rsid w:val="004C14D7"/>
    <w:rsid w:val="004C195C"/>
    <w:rsid w:val="004C1A3F"/>
    <w:rsid w:val="004C2CD8"/>
    <w:rsid w:val="004C323C"/>
    <w:rsid w:val="004C457A"/>
    <w:rsid w:val="004C5360"/>
    <w:rsid w:val="004C54F0"/>
    <w:rsid w:val="004C54F6"/>
    <w:rsid w:val="004C6CE0"/>
    <w:rsid w:val="004D01C9"/>
    <w:rsid w:val="004D0B0D"/>
    <w:rsid w:val="004D2D79"/>
    <w:rsid w:val="004D3304"/>
    <w:rsid w:val="004D381E"/>
    <w:rsid w:val="004D569F"/>
    <w:rsid w:val="004D573B"/>
    <w:rsid w:val="004D6133"/>
    <w:rsid w:val="004D63B5"/>
    <w:rsid w:val="004D6B27"/>
    <w:rsid w:val="004D701B"/>
    <w:rsid w:val="004E04AB"/>
    <w:rsid w:val="004E2477"/>
    <w:rsid w:val="004E4073"/>
    <w:rsid w:val="004E63E8"/>
    <w:rsid w:val="004E65CB"/>
    <w:rsid w:val="004E7647"/>
    <w:rsid w:val="004E799F"/>
    <w:rsid w:val="004F0283"/>
    <w:rsid w:val="004F02A2"/>
    <w:rsid w:val="004F0E92"/>
    <w:rsid w:val="004F258F"/>
    <w:rsid w:val="004F2BD8"/>
    <w:rsid w:val="004F2F3D"/>
    <w:rsid w:val="004F3FEB"/>
    <w:rsid w:val="004F4014"/>
    <w:rsid w:val="004F4225"/>
    <w:rsid w:val="004F4DDB"/>
    <w:rsid w:val="004F6AE7"/>
    <w:rsid w:val="00501F07"/>
    <w:rsid w:val="00503090"/>
    <w:rsid w:val="00503710"/>
    <w:rsid w:val="005037B3"/>
    <w:rsid w:val="00504868"/>
    <w:rsid w:val="00505237"/>
    <w:rsid w:val="005052E6"/>
    <w:rsid w:val="00505763"/>
    <w:rsid w:val="00506039"/>
    <w:rsid w:val="005100DB"/>
    <w:rsid w:val="00510979"/>
    <w:rsid w:val="00510A11"/>
    <w:rsid w:val="00510A80"/>
    <w:rsid w:val="00510FFF"/>
    <w:rsid w:val="00511080"/>
    <w:rsid w:val="00511873"/>
    <w:rsid w:val="00512A58"/>
    <w:rsid w:val="00512D14"/>
    <w:rsid w:val="005134EC"/>
    <w:rsid w:val="00513D40"/>
    <w:rsid w:val="00514526"/>
    <w:rsid w:val="00515F7F"/>
    <w:rsid w:val="00516F69"/>
    <w:rsid w:val="005177F6"/>
    <w:rsid w:val="00517921"/>
    <w:rsid w:val="005204E5"/>
    <w:rsid w:val="00520717"/>
    <w:rsid w:val="00523187"/>
    <w:rsid w:val="005237CE"/>
    <w:rsid w:val="0052395F"/>
    <w:rsid w:val="00523C1F"/>
    <w:rsid w:val="00525558"/>
    <w:rsid w:val="0052573A"/>
    <w:rsid w:val="00525F99"/>
    <w:rsid w:val="005264CF"/>
    <w:rsid w:val="005301B8"/>
    <w:rsid w:val="00530334"/>
    <w:rsid w:val="00531303"/>
    <w:rsid w:val="00531678"/>
    <w:rsid w:val="00533D15"/>
    <w:rsid w:val="005343B2"/>
    <w:rsid w:val="005366C7"/>
    <w:rsid w:val="00540A4F"/>
    <w:rsid w:val="00541B6C"/>
    <w:rsid w:val="00542276"/>
    <w:rsid w:val="005430AC"/>
    <w:rsid w:val="00543B31"/>
    <w:rsid w:val="00544073"/>
    <w:rsid w:val="005441EB"/>
    <w:rsid w:val="00544D43"/>
    <w:rsid w:val="00545104"/>
    <w:rsid w:val="00545895"/>
    <w:rsid w:val="005459AB"/>
    <w:rsid w:val="00545B67"/>
    <w:rsid w:val="00550F43"/>
    <w:rsid w:val="005515D1"/>
    <w:rsid w:val="00553F07"/>
    <w:rsid w:val="00555F82"/>
    <w:rsid w:val="00556336"/>
    <w:rsid w:val="005568CC"/>
    <w:rsid w:val="00557831"/>
    <w:rsid w:val="00557BD4"/>
    <w:rsid w:val="00560333"/>
    <w:rsid w:val="00561685"/>
    <w:rsid w:val="0056188F"/>
    <w:rsid w:val="00561A18"/>
    <w:rsid w:val="00564062"/>
    <w:rsid w:val="005640A3"/>
    <w:rsid w:val="00564351"/>
    <w:rsid w:val="00565028"/>
    <w:rsid w:val="00565610"/>
    <w:rsid w:val="005670C7"/>
    <w:rsid w:val="005675EF"/>
    <w:rsid w:val="00567936"/>
    <w:rsid w:val="00567CDE"/>
    <w:rsid w:val="005706EE"/>
    <w:rsid w:val="00573840"/>
    <w:rsid w:val="00573E85"/>
    <w:rsid w:val="0057455C"/>
    <w:rsid w:val="00574AF3"/>
    <w:rsid w:val="00574DCC"/>
    <w:rsid w:val="00574EF6"/>
    <w:rsid w:val="005754B6"/>
    <w:rsid w:val="0057579C"/>
    <w:rsid w:val="00576683"/>
    <w:rsid w:val="00577AFA"/>
    <w:rsid w:val="00577BB1"/>
    <w:rsid w:val="005806F0"/>
    <w:rsid w:val="005810F3"/>
    <w:rsid w:val="00581D9E"/>
    <w:rsid w:val="00582096"/>
    <w:rsid w:val="00582B08"/>
    <w:rsid w:val="00583B35"/>
    <w:rsid w:val="00584309"/>
    <w:rsid w:val="005858A4"/>
    <w:rsid w:val="00585CD8"/>
    <w:rsid w:val="0058670E"/>
    <w:rsid w:val="00586AD1"/>
    <w:rsid w:val="0059011B"/>
    <w:rsid w:val="005902AC"/>
    <w:rsid w:val="0059043D"/>
    <w:rsid w:val="0059136C"/>
    <w:rsid w:val="005914F9"/>
    <w:rsid w:val="00591756"/>
    <w:rsid w:val="00593623"/>
    <w:rsid w:val="0059363F"/>
    <w:rsid w:val="005944E4"/>
    <w:rsid w:val="0059480E"/>
    <w:rsid w:val="005957D3"/>
    <w:rsid w:val="00595946"/>
    <w:rsid w:val="00595A13"/>
    <w:rsid w:val="00595AD2"/>
    <w:rsid w:val="005A0643"/>
    <w:rsid w:val="005A0B64"/>
    <w:rsid w:val="005A0EB8"/>
    <w:rsid w:val="005A12A5"/>
    <w:rsid w:val="005A18F6"/>
    <w:rsid w:val="005A2EC8"/>
    <w:rsid w:val="005A4342"/>
    <w:rsid w:val="005A45A4"/>
    <w:rsid w:val="005A4B74"/>
    <w:rsid w:val="005A4D8D"/>
    <w:rsid w:val="005A5AC5"/>
    <w:rsid w:val="005A5E3B"/>
    <w:rsid w:val="005A6176"/>
    <w:rsid w:val="005A6DB7"/>
    <w:rsid w:val="005B15AC"/>
    <w:rsid w:val="005B19E9"/>
    <w:rsid w:val="005B28E1"/>
    <w:rsid w:val="005B32A7"/>
    <w:rsid w:val="005B5C5A"/>
    <w:rsid w:val="005B6401"/>
    <w:rsid w:val="005B7E22"/>
    <w:rsid w:val="005C0F65"/>
    <w:rsid w:val="005C0FC0"/>
    <w:rsid w:val="005C18E6"/>
    <w:rsid w:val="005C1F7E"/>
    <w:rsid w:val="005C27F0"/>
    <w:rsid w:val="005C65E0"/>
    <w:rsid w:val="005D0D86"/>
    <w:rsid w:val="005D2EFE"/>
    <w:rsid w:val="005D5A1A"/>
    <w:rsid w:val="005D7EF6"/>
    <w:rsid w:val="005E2992"/>
    <w:rsid w:val="005E49A0"/>
    <w:rsid w:val="005E565A"/>
    <w:rsid w:val="005E5A40"/>
    <w:rsid w:val="005E6453"/>
    <w:rsid w:val="005F0CA7"/>
    <w:rsid w:val="005F1B85"/>
    <w:rsid w:val="005F3509"/>
    <w:rsid w:val="005F4B75"/>
    <w:rsid w:val="005F4CF3"/>
    <w:rsid w:val="005F5F6A"/>
    <w:rsid w:val="005F6152"/>
    <w:rsid w:val="005F6658"/>
    <w:rsid w:val="005F6BE7"/>
    <w:rsid w:val="006000AE"/>
    <w:rsid w:val="00600593"/>
    <w:rsid w:val="00600859"/>
    <w:rsid w:val="00601976"/>
    <w:rsid w:val="006027CC"/>
    <w:rsid w:val="006027E9"/>
    <w:rsid w:val="00602EDB"/>
    <w:rsid w:val="0060469B"/>
    <w:rsid w:val="00604831"/>
    <w:rsid w:val="00604AB5"/>
    <w:rsid w:val="006050C7"/>
    <w:rsid w:val="0060605E"/>
    <w:rsid w:val="00607EDB"/>
    <w:rsid w:val="00610FC7"/>
    <w:rsid w:val="006114E1"/>
    <w:rsid w:val="00611D6B"/>
    <w:rsid w:val="006123D1"/>
    <w:rsid w:val="006131F3"/>
    <w:rsid w:val="00613B3A"/>
    <w:rsid w:val="00615383"/>
    <w:rsid w:val="006155EF"/>
    <w:rsid w:val="00615B0D"/>
    <w:rsid w:val="00615E1A"/>
    <w:rsid w:val="0061752A"/>
    <w:rsid w:val="00617B23"/>
    <w:rsid w:val="006200EB"/>
    <w:rsid w:val="00620D85"/>
    <w:rsid w:val="00620F81"/>
    <w:rsid w:val="00621D99"/>
    <w:rsid w:val="00622B3C"/>
    <w:rsid w:val="006231D4"/>
    <w:rsid w:val="00624605"/>
    <w:rsid w:val="00625508"/>
    <w:rsid w:val="0062650A"/>
    <w:rsid w:val="006265C3"/>
    <w:rsid w:val="00626E8F"/>
    <w:rsid w:val="00626F66"/>
    <w:rsid w:val="006274C6"/>
    <w:rsid w:val="006275AB"/>
    <w:rsid w:val="00630A2B"/>
    <w:rsid w:val="0063124C"/>
    <w:rsid w:val="00631467"/>
    <w:rsid w:val="006317D9"/>
    <w:rsid w:val="00631EC3"/>
    <w:rsid w:val="0063307A"/>
    <w:rsid w:val="0063373C"/>
    <w:rsid w:val="006337F9"/>
    <w:rsid w:val="00635894"/>
    <w:rsid w:val="00635F45"/>
    <w:rsid w:val="00635FF0"/>
    <w:rsid w:val="00636B57"/>
    <w:rsid w:val="00640957"/>
    <w:rsid w:val="00644EEA"/>
    <w:rsid w:val="006455D7"/>
    <w:rsid w:val="00645A85"/>
    <w:rsid w:val="00645D21"/>
    <w:rsid w:val="0064609A"/>
    <w:rsid w:val="00647404"/>
    <w:rsid w:val="00647A9E"/>
    <w:rsid w:val="00647C83"/>
    <w:rsid w:val="00647FB5"/>
    <w:rsid w:val="0065044A"/>
    <w:rsid w:val="006518C2"/>
    <w:rsid w:val="0065192E"/>
    <w:rsid w:val="00652A66"/>
    <w:rsid w:val="00652B83"/>
    <w:rsid w:val="00653600"/>
    <w:rsid w:val="00653887"/>
    <w:rsid w:val="00653A8E"/>
    <w:rsid w:val="00653D08"/>
    <w:rsid w:val="006544AB"/>
    <w:rsid w:val="00654AA0"/>
    <w:rsid w:val="0065527F"/>
    <w:rsid w:val="00656180"/>
    <w:rsid w:val="0065674A"/>
    <w:rsid w:val="00656C43"/>
    <w:rsid w:val="00657F37"/>
    <w:rsid w:val="006615FB"/>
    <w:rsid w:val="006626F4"/>
    <w:rsid w:val="0066279A"/>
    <w:rsid w:val="00662B53"/>
    <w:rsid w:val="0066389C"/>
    <w:rsid w:val="006639E7"/>
    <w:rsid w:val="00663CD8"/>
    <w:rsid w:val="00664574"/>
    <w:rsid w:val="006651E8"/>
    <w:rsid w:val="006654BC"/>
    <w:rsid w:val="00665FFE"/>
    <w:rsid w:val="0066721E"/>
    <w:rsid w:val="00667445"/>
    <w:rsid w:val="00667BB6"/>
    <w:rsid w:val="00670297"/>
    <w:rsid w:val="00670C06"/>
    <w:rsid w:val="00672FA7"/>
    <w:rsid w:val="00674386"/>
    <w:rsid w:val="006743C0"/>
    <w:rsid w:val="00674409"/>
    <w:rsid w:val="00674748"/>
    <w:rsid w:val="00676577"/>
    <w:rsid w:val="006768C3"/>
    <w:rsid w:val="00677012"/>
    <w:rsid w:val="00677A56"/>
    <w:rsid w:val="00677D60"/>
    <w:rsid w:val="00677F87"/>
    <w:rsid w:val="0068068A"/>
    <w:rsid w:val="00680EE3"/>
    <w:rsid w:val="00680EEC"/>
    <w:rsid w:val="00681698"/>
    <w:rsid w:val="0068177A"/>
    <w:rsid w:val="0068327F"/>
    <w:rsid w:val="00683BAB"/>
    <w:rsid w:val="00684681"/>
    <w:rsid w:val="00684FE6"/>
    <w:rsid w:val="00685204"/>
    <w:rsid w:val="006863B5"/>
    <w:rsid w:val="006879F2"/>
    <w:rsid w:val="00690C8A"/>
    <w:rsid w:val="00691088"/>
    <w:rsid w:val="006914E6"/>
    <w:rsid w:val="00691897"/>
    <w:rsid w:val="00691FFE"/>
    <w:rsid w:val="006920AB"/>
    <w:rsid w:val="006930D4"/>
    <w:rsid w:val="00693817"/>
    <w:rsid w:val="00693DE6"/>
    <w:rsid w:val="00695704"/>
    <w:rsid w:val="0069579E"/>
    <w:rsid w:val="00695A8B"/>
    <w:rsid w:val="006962BD"/>
    <w:rsid w:val="00697119"/>
    <w:rsid w:val="00697315"/>
    <w:rsid w:val="006973FA"/>
    <w:rsid w:val="00697ADB"/>
    <w:rsid w:val="006A1188"/>
    <w:rsid w:val="006A17A9"/>
    <w:rsid w:val="006A1828"/>
    <w:rsid w:val="006A3477"/>
    <w:rsid w:val="006A37E4"/>
    <w:rsid w:val="006A4CAD"/>
    <w:rsid w:val="006A4DD2"/>
    <w:rsid w:val="006A66B7"/>
    <w:rsid w:val="006A6754"/>
    <w:rsid w:val="006A68E0"/>
    <w:rsid w:val="006A74C4"/>
    <w:rsid w:val="006B08A5"/>
    <w:rsid w:val="006B11F4"/>
    <w:rsid w:val="006B1BE0"/>
    <w:rsid w:val="006B1C4F"/>
    <w:rsid w:val="006B220F"/>
    <w:rsid w:val="006B609C"/>
    <w:rsid w:val="006B70B0"/>
    <w:rsid w:val="006B7217"/>
    <w:rsid w:val="006B7223"/>
    <w:rsid w:val="006C096F"/>
    <w:rsid w:val="006C0C24"/>
    <w:rsid w:val="006C10CD"/>
    <w:rsid w:val="006C35A7"/>
    <w:rsid w:val="006C43D9"/>
    <w:rsid w:val="006C448C"/>
    <w:rsid w:val="006C559D"/>
    <w:rsid w:val="006C5887"/>
    <w:rsid w:val="006C61F2"/>
    <w:rsid w:val="006C6DC5"/>
    <w:rsid w:val="006C74E1"/>
    <w:rsid w:val="006C78CB"/>
    <w:rsid w:val="006C78E1"/>
    <w:rsid w:val="006C7C77"/>
    <w:rsid w:val="006D080A"/>
    <w:rsid w:val="006D11D5"/>
    <w:rsid w:val="006D11DF"/>
    <w:rsid w:val="006D13BE"/>
    <w:rsid w:val="006D180A"/>
    <w:rsid w:val="006D1EA8"/>
    <w:rsid w:val="006D2645"/>
    <w:rsid w:val="006D2FAF"/>
    <w:rsid w:val="006D36CD"/>
    <w:rsid w:val="006D36DE"/>
    <w:rsid w:val="006D41D0"/>
    <w:rsid w:val="006D48F3"/>
    <w:rsid w:val="006D4ED2"/>
    <w:rsid w:val="006D570A"/>
    <w:rsid w:val="006D6099"/>
    <w:rsid w:val="006D7F1A"/>
    <w:rsid w:val="006E0C3E"/>
    <w:rsid w:val="006E0C76"/>
    <w:rsid w:val="006E19E4"/>
    <w:rsid w:val="006E1C21"/>
    <w:rsid w:val="006E1ED2"/>
    <w:rsid w:val="006E2003"/>
    <w:rsid w:val="006E3C97"/>
    <w:rsid w:val="006E3F0C"/>
    <w:rsid w:val="006E4A74"/>
    <w:rsid w:val="006E4DDF"/>
    <w:rsid w:val="006E60B1"/>
    <w:rsid w:val="006E695E"/>
    <w:rsid w:val="006E6A14"/>
    <w:rsid w:val="006E7AB5"/>
    <w:rsid w:val="006E7C53"/>
    <w:rsid w:val="006F0BDF"/>
    <w:rsid w:val="006F112E"/>
    <w:rsid w:val="006F1622"/>
    <w:rsid w:val="006F22F1"/>
    <w:rsid w:val="006F25EF"/>
    <w:rsid w:val="006F2803"/>
    <w:rsid w:val="006F342D"/>
    <w:rsid w:val="006F3E15"/>
    <w:rsid w:val="006F4742"/>
    <w:rsid w:val="006F4E3E"/>
    <w:rsid w:val="006F51F4"/>
    <w:rsid w:val="006F55B8"/>
    <w:rsid w:val="006F5E7C"/>
    <w:rsid w:val="006F5FBF"/>
    <w:rsid w:val="006F6AB8"/>
    <w:rsid w:val="006F6C43"/>
    <w:rsid w:val="006F73FF"/>
    <w:rsid w:val="00700196"/>
    <w:rsid w:val="00700638"/>
    <w:rsid w:val="00700E9D"/>
    <w:rsid w:val="007017D2"/>
    <w:rsid w:val="007017E0"/>
    <w:rsid w:val="00705378"/>
    <w:rsid w:val="007056F1"/>
    <w:rsid w:val="00705C8E"/>
    <w:rsid w:val="0070613B"/>
    <w:rsid w:val="00706C05"/>
    <w:rsid w:val="007071E1"/>
    <w:rsid w:val="007101EF"/>
    <w:rsid w:val="00710223"/>
    <w:rsid w:val="00710768"/>
    <w:rsid w:val="00710BDA"/>
    <w:rsid w:val="00710CBA"/>
    <w:rsid w:val="00710D55"/>
    <w:rsid w:val="00711137"/>
    <w:rsid w:val="007114DE"/>
    <w:rsid w:val="00712B82"/>
    <w:rsid w:val="0071460F"/>
    <w:rsid w:val="00714D73"/>
    <w:rsid w:val="00715E05"/>
    <w:rsid w:val="00717982"/>
    <w:rsid w:val="00717DD8"/>
    <w:rsid w:val="00720822"/>
    <w:rsid w:val="007212F4"/>
    <w:rsid w:val="00721C78"/>
    <w:rsid w:val="00722084"/>
    <w:rsid w:val="00722776"/>
    <w:rsid w:val="00723913"/>
    <w:rsid w:val="00724CCD"/>
    <w:rsid w:val="00725B2A"/>
    <w:rsid w:val="00726484"/>
    <w:rsid w:val="007266CC"/>
    <w:rsid w:val="0072728E"/>
    <w:rsid w:val="0072770D"/>
    <w:rsid w:val="00727A74"/>
    <w:rsid w:val="00727E58"/>
    <w:rsid w:val="00731297"/>
    <w:rsid w:val="00732412"/>
    <w:rsid w:val="007324B0"/>
    <w:rsid w:val="00732731"/>
    <w:rsid w:val="00732D31"/>
    <w:rsid w:val="00732FBD"/>
    <w:rsid w:val="00733004"/>
    <w:rsid w:val="0073431F"/>
    <w:rsid w:val="007359B6"/>
    <w:rsid w:val="00736206"/>
    <w:rsid w:val="00736BE9"/>
    <w:rsid w:val="00737291"/>
    <w:rsid w:val="00737E01"/>
    <w:rsid w:val="00740544"/>
    <w:rsid w:val="00740BA4"/>
    <w:rsid w:val="00740D21"/>
    <w:rsid w:val="00741182"/>
    <w:rsid w:val="00741B29"/>
    <w:rsid w:val="00741CD0"/>
    <w:rsid w:val="00741D9B"/>
    <w:rsid w:val="00741EB6"/>
    <w:rsid w:val="007424F6"/>
    <w:rsid w:val="00743C07"/>
    <w:rsid w:val="007443D3"/>
    <w:rsid w:val="007457E1"/>
    <w:rsid w:val="00746397"/>
    <w:rsid w:val="0074648D"/>
    <w:rsid w:val="00746D59"/>
    <w:rsid w:val="00747BC9"/>
    <w:rsid w:val="007507EB"/>
    <w:rsid w:val="00751065"/>
    <w:rsid w:val="0075291F"/>
    <w:rsid w:val="00752B99"/>
    <w:rsid w:val="00754054"/>
    <w:rsid w:val="007541B4"/>
    <w:rsid w:val="00754F05"/>
    <w:rsid w:val="00755842"/>
    <w:rsid w:val="00755A9F"/>
    <w:rsid w:val="007561D2"/>
    <w:rsid w:val="00756923"/>
    <w:rsid w:val="00756D25"/>
    <w:rsid w:val="00756EE8"/>
    <w:rsid w:val="007570CC"/>
    <w:rsid w:val="00757D0B"/>
    <w:rsid w:val="00757DA8"/>
    <w:rsid w:val="007602D4"/>
    <w:rsid w:val="0076122F"/>
    <w:rsid w:val="00761920"/>
    <w:rsid w:val="00761A64"/>
    <w:rsid w:val="00761AB2"/>
    <w:rsid w:val="00762C85"/>
    <w:rsid w:val="00763193"/>
    <w:rsid w:val="0076404F"/>
    <w:rsid w:val="00764F8B"/>
    <w:rsid w:val="007657A4"/>
    <w:rsid w:val="007659B4"/>
    <w:rsid w:val="0076600F"/>
    <w:rsid w:val="00767986"/>
    <w:rsid w:val="0077134B"/>
    <w:rsid w:val="00771F9E"/>
    <w:rsid w:val="00772073"/>
    <w:rsid w:val="00773589"/>
    <w:rsid w:val="0077487C"/>
    <w:rsid w:val="007755B5"/>
    <w:rsid w:val="00775908"/>
    <w:rsid w:val="00775D2A"/>
    <w:rsid w:val="00776326"/>
    <w:rsid w:val="00776ECB"/>
    <w:rsid w:val="00777206"/>
    <w:rsid w:val="007810F8"/>
    <w:rsid w:val="0078156E"/>
    <w:rsid w:val="0078249C"/>
    <w:rsid w:val="00783536"/>
    <w:rsid w:val="0078358A"/>
    <w:rsid w:val="00784AEC"/>
    <w:rsid w:val="007854CC"/>
    <w:rsid w:val="007869F0"/>
    <w:rsid w:val="00790EAE"/>
    <w:rsid w:val="00791BA2"/>
    <w:rsid w:val="00791C36"/>
    <w:rsid w:val="00791E98"/>
    <w:rsid w:val="00791FD3"/>
    <w:rsid w:val="00792DB0"/>
    <w:rsid w:val="007939B1"/>
    <w:rsid w:val="00794473"/>
    <w:rsid w:val="00795FFE"/>
    <w:rsid w:val="0079686A"/>
    <w:rsid w:val="007968EE"/>
    <w:rsid w:val="0079693D"/>
    <w:rsid w:val="00796E5A"/>
    <w:rsid w:val="007978B6"/>
    <w:rsid w:val="00797CBD"/>
    <w:rsid w:val="00797CDD"/>
    <w:rsid w:val="00797EA5"/>
    <w:rsid w:val="007A0408"/>
    <w:rsid w:val="007A1782"/>
    <w:rsid w:val="007A1A26"/>
    <w:rsid w:val="007A2086"/>
    <w:rsid w:val="007A2638"/>
    <w:rsid w:val="007A2AB2"/>
    <w:rsid w:val="007A3460"/>
    <w:rsid w:val="007A383E"/>
    <w:rsid w:val="007A498F"/>
    <w:rsid w:val="007A4CE6"/>
    <w:rsid w:val="007A6D3A"/>
    <w:rsid w:val="007B0443"/>
    <w:rsid w:val="007B0760"/>
    <w:rsid w:val="007B07B3"/>
    <w:rsid w:val="007B1DE5"/>
    <w:rsid w:val="007B3440"/>
    <w:rsid w:val="007B38FE"/>
    <w:rsid w:val="007B5938"/>
    <w:rsid w:val="007B701C"/>
    <w:rsid w:val="007B7899"/>
    <w:rsid w:val="007B7907"/>
    <w:rsid w:val="007C0029"/>
    <w:rsid w:val="007C064A"/>
    <w:rsid w:val="007C1818"/>
    <w:rsid w:val="007C1C03"/>
    <w:rsid w:val="007C2FCE"/>
    <w:rsid w:val="007C3EB1"/>
    <w:rsid w:val="007C6014"/>
    <w:rsid w:val="007D07BB"/>
    <w:rsid w:val="007D0FD4"/>
    <w:rsid w:val="007D0FF0"/>
    <w:rsid w:val="007D1C54"/>
    <w:rsid w:val="007D1DCF"/>
    <w:rsid w:val="007D3144"/>
    <w:rsid w:val="007D3B3B"/>
    <w:rsid w:val="007D5A26"/>
    <w:rsid w:val="007D6017"/>
    <w:rsid w:val="007D72AE"/>
    <w:rsid w:val="007E005C"/>
    <w:rsid w:val="007E0764"/>
    <w:rsid w:val="007E0A29"/>
    <w:rsid w:val="007E238F"/>
    <w:rsid w:val="007E2CDD"/>
    <w:rsid w:val="007E35F4"/>
    <w:rsid w:val="007E3D37"/>
    <w:rsid w:val="007E4A3E"/>
    <w:rsid w:val="007E553C"/>
    <w:rsid w:val="007E621D"/>
    <w:rsid w:val="007E6BD8"/>
    <w:rsid w:val="007F0032"/>
    <w:rsid w:val="007F02F6"/>
    <w:rsid w:val="007F0B74"/>
    <w:rsid w:val="007F233D"/>
    <w:rsid w:val="007F2377"/>
    <w:rsid w:val="007F261C"/>
    <w:rsid w:val="007F2B20"/>
    <w:rsid w:val="007F2D70"/>
    <w:rsid w:val="007F3EF8"/>
    <w:rsid w:val="007F4A54"/>
    <w:rsid w:val="007F4DF1"/>
    <w:rsid w:val="007F4FD1"/>
    <w:rsid w:val="007F5848"/>
    <w:rsid w:val="007F6555"/>
    <w:rsid w:val="007F7A96"/>
    <w:rsid w:val="008012F0"/>
    <w:rsid w:val="008016D8"/>
    <w:rsid w:val="00801724"/>
    <w:rsid w:val="008023E9"/>
    <w:rsid w:val="008030D6"/>
    <w:rsid w:val="00804FD8"/>
    <w:rsid w:val="0080645C"/>
    <w:rsid w:val="00806C49"/>
    <w:rsid w:val="00807CD4"/>
    <w:rsid w:val="00807E41"/>
    <w:rsid w:val="00810111"/>
    <w:rsid w:val="008101E6"/>
    <w:rsid w:val="00810ACC"/>
    <w:rsid w:val="00811091"/>
    <w:rsid w:val="0081193A"/>
    <w:rsid w:val="008122CA"/>
    <w:rsid w:val="00812B24"/>
    <w:rsid w:val="00813393"/>
    <w:rsid w:val="0081350D"/>
    <w:rsid w:val="00813DCE"/>
    <w:rsid w:val="00814B8C"/>
    <w:rsid w:val="00815A84"/>
    <w:rsid w:val="00815E63"/>
    <w:rsid w:val="00815F4D"/>
    <w:rsid w:val="00816621"/>
    <w:rsid w:val="0081787C"/>
    <w:rsid w:val="00817AA8"/>
    <w:rsid w:val="00817E4D"/>
    <w:rsid w:val="008203FD"/>
    <w:rsid w:val="00820BCB"/>
    <w:rsid w:val="00821C13"/>
    <w:rsid w:val="00822067"/>
    <w:rsid w:val="00822D37"/>
    <w:rsid w:val="0082352F"/>
    <w:rsid w:val="00823966"/>
    <w:rsid w:val="00825B7D"/>
    <w:rsid w:val="008262BE"/>
    <w:rsid w:val="00826370"/>
    <w:rsid w:val="00826A7C"/>
    <w:rsid w:val="00830731"/>
    <w:rsid w:val="00832493"/>
    <w:rsid w:val="0083346A"/>
    <w:rsid w:val="0083358E"/>
    <w:rsid w:val="008343FE"/>
    <w:rsid w:val="00834BD8"/>
    <w:rsid w:val="00836E59"/>
    <w:rsid w:val="00837984"/>
    <w:rsid w:val="00837C49"/>
    <w:rsid w:val="00837E5E"/>
    <w:rsid w:val="008406ED"/>
    <w:rsid w:val="00840C7D"/>
    <w:rsid w:val="00842BFE"/>
    <w:rsid w:val="00843929"/>
    <w:rsid w:val="008449EA"/>
    <w:rsid w:val="00844D1F"/>
    <w:rsid w:val="00844DB5"/>
    <w:rsid w:val="00844FDC"/>
    <w:rsid w:val="00845E7F"/>
    <w:rsid w:val="008466FD"/>
    <w:rsid w:val="0084670C"/>
    <w:rsid w:val="00846F97"/>
    <w:rsid w:val="00847F4C"/>
    <w:rsid w:val="00850B93"/>
    <w:rsid w:val="00851C28"/>
    <w:rsid w:val="00851D51"/>
    <w:rsid w:val="00852F8F"/>
    <w:rsid w:val="0085382A"/>
    <w:rsid w:val="00854D0D"/>
    <w:rsid w:val="00856059"/>
    <w:rsid w:val="00856A17"/>
    <w:rsid w:val="00860607"/>
    <w:rsid w:val="00860B86"/>
    <w:rsid w:val="00862368"/>
    <w:rsid w:val="0086240E"/>
    <w:rsid w:val="00863514"/>
    <w:rsid w:val="00864255"/>
    <w:rsid w:val="00864C92"/>
    <w:rsid w:val="00865F18"/>
    <w:rsid w:val="00866205"/>
    <w:rsid w:val="0086716F"/>
    <w:rsid w:val="00867328"/>
    <w:rsid w:val="008679F4"/>
    <w:rsid w:val="00870071"/>
    <w:rsid w:val="00870378"/>
    <w:rsid w:val="0087067F"/>
    <w:rsid w:val="008710B6"/>
    <w:rsid w:val="0087143F"/>
    <w:rsid w:val="00871A5E"/>
    <w:rsid w:val="00872CA3"/>
    <w:rsid w:val="00872CA8"/>
    <w:rsid w:val="00875338"/>
    <w:rsid w:val="00876187"/>
    <w:rsid w:val="008800A7"/>
    <w:rsid w:val="00880BEA"/>
    <w:rsid w:val="00881118"/>
    <w:rsid w:val="00881F8B"/>
    <w:rsid w:val="0088266C"/>
    <w:rsid w:val="00884178"/>
    <w:rsid w:val="00884405"/>
    <w:rsid w:val="00884DB8"/>
    <w:rsid w:val="008867FD"/>
    <w:rsid w:val="00886902"/>
    <w:rsid w:val="00892601"/>
    <w:rsid w:val="00892F04"/>
    <w:rsid w:val="008932FC"/>
    <w:rsid w:val="008939E2"/>
    <w:rsid w:val="00895857"/>
    <w:rsid w:val="00896998"/>
    <w:rsid w:val="00897132"/>
    <w:rsid w:val="00897ABB"/>
    <w:rsid w:val="00897B56"/>
    <w:rsid w:val="008A0BFE"/>
    <w:rsid w:val="008A22BE"/>
    <w:rsid w:val="008A2C63"/>
    <w:rsid w:val="008A2DDB"/>
    <w:rsid w:val="008A454C"/>
    <w:rsid w:val="008A4EE6"/>
    <w:rsid w:val="008A57A0"/>
    <w:rsid w:val="008A5F7F"/>
    <w:rsid w:val="008A602D"/>
    <w:rsid w:val="008A690B"/>
    <w:rsid w:val="008A6A57"/>
    <w:rsid w:val="008A6DAB"/>
    <w:rsid w:val="008A78C6"/>
    <w:rsid w:val="008A7C45"/>
    <w:rsid w:val="008B030A"/>
    <w:rsid w:val="008B086F"/>
    <w:rsid w:val="008B0A6A"/>
    <w:rsid w:val="008B14E1"/>
    <w:rsid w:val="008B1886"/>
    <w:rsid w:val="008B20BF"/>
    <w:rsid w:val="008B2830"/>
    <w:rsid w:val="008B3094"/>
    <w:rsid w:val="008B4DCA"/>
    <w:rsid w:val="008B54B9"/>
    <w:rsid w:val="008B5A11"/>
    <w:rsid w:val="008B617D"/>
    <w:rsid w:val="008B6988"/>
    <w:rsid w:val="008B724E"/>
    <w:rsid w:val="008B7294"/>
    <w:rsid w:val="008C0B6D"/>
    <w:rsid w:val="008C0DD9"/>
    <w:rsid w:val="008C128A"/>
    <w:rsid w:val="008C201E"/>
    <w:rsid w:val="008C234E"/>
    <w:rsid w:val="008C24F7"/>
    <w:rsid w:val="008C2E91"/>
    <w:rsid w:val="008C3914"/>
    <w:rsid w:val="008C421A"/>
    <w:rsid w:val="008C5387"/>
    <w:rsid w:val="008C5FD1"/>
    <w:rsid w:val="008C71EE"/>
    <w:rsid w:val="008C7D56"/>
    <w:rsid w:val="008D0932"/>
    <w:rsid w:val="008D0CCD"/>
    <w:rsid w:val="008D0D70"/>
    <w:rsid w:val="008D24EC"/>
    <w:rsid w:val="008D25D9"/>
    <w:rsid w:val="008D2F8B"/>
    <w:rsid w:val="008D3B6D"/>
    <w:rsid w:val="008D40E2"/>
    <w:rsid w:val="008D4B42"/>
    <w:rsid w:val="008D4DF6"/>
    <w:rsid w:val="008D740D"/>
    <w:rsid w:val="008D7CE5"/>
    <w:rsid w:val="008E0632"/>
    <w:rsid w:val="008E169B"/>
    <w:rsid w:val="008E2533"/>
    <w:rsid w:val="008E34CC"/>
    <w:rsid w:val="008E37CA"/>
    <w:rsid w:val="008E3CF0"/>
    <w:rsid w:val="008E3DF7"/>
    <w:rsid w:val="008E51CE"/>
    <w:rsid w:val="008E5DA8"/>
    <w:rsid w:val="008E6445"/>
    <w:rsid w:val="008E6B01"/>
    <w:rsid w:val="008E7108"/>
    <w:rsid w:val="008E71C8"/>
    <w:rsid w:val="008F18AB"/>
    <w:rsid w:val="008F582E"/>
    <w:rsid w:val="008F6551"/>
    <w:rsid w:val="008F79FE"/>
    <w:rsid w:val="009018AD"/>
    <w:rsid w:val="00901E12"/>
    <w:rsid w:val="00901EC3"/>
    <w:rsid w:val="00902D02"/>
    <w:rsid w:val="009040BB"/>
    <w:rsid w:val="00904130"/>
    <w:rsid w:val="00904648"/>
    <w:rsid w:val="00904BCF"/>
    <w:rsid w:val="0090554D"/>
    <w:rsid w:val="00907A0F"/>
    <w:rsid w:val="00907C03"/>
    <w:rsid w:val="00910201"/>
    <w:rsid w:val="00911434"/>
    <w:rsid w:val="00912386"/>
    <w:rsid w:val="0091418B"/>
    <w:rsid w:val="00914799"/>
    <w:rsid w:val="00914C14"/>
    <w:rsid w:val="00914F20"/>
    <w:rsid w:val="00915937"/>
    <w:rsid w:val="009163A2"/>
    <w:rsid w:val="0091663A"/>
    <w:rsid w:val="00917CA1"/>
    <w:rsid w:val="00920539"/>
    <w:rsid w:val="00922561"/>
    <w:rsid w:val="009242AA"/>
    <w:rsid w:val="0092434C"/>
    <w:rsid w:val="0092528A"/>
    <w:rsid w:val="00925BC4"/>
    <w:rsid w:val="00925FCC"/>
    <w:rsid w:val="00926407"/>
    <w:rsid w:val="00926ABC"/>
    <w:rsid w:val="00926C5B"/>
    <w:rsid w:val="0093053E"/>
    <w:rsid w:val="00930F19"/>
    <w:rsid w:val="00932E6B"/>
    <w:rsid w:val="009333D8"/>
    <w:rsid w:val="009337A4"/>
    <w:rsid w:val="009347E9"/>
    <w:rsid w:val="00934E08"/>
    <w:rsid w:val="00935442"/>
    <w:rsid w:val="00935E03"/>
    <w:rsid w:val="00936290"/>
    <w:rsid w:val="00936BFB"/>
    <w:rsid w:val="009379A2"/>
    <w:rsid w:val="009403C3"/>
    <w:rsid w:val="00940A52"/>
    <w:rsid w:val="00941D99"/>
    <w:rsid w:val="00941F0F"/>
    <w:rsid w:val="009434EF"/>
    <w:rsid w:val="00944515"/>
    <w:rsid w:val="00944551"/>
    <w:rsid w:val="009448F4"/>
    <w:rsid w:val="00944FDA"/>
    <w:rsid w:val="00945273"/>
    <w:rsid w:val="00946718"/>
    <w:rsid w:val="009479E3"/>
    <w:rsid w:val="00947D5F"/>
    <w:rsid w:val="00950382"/>
    <w:rsid w:val="00950818"/>
    <w:rsid w:val="009524E7"/>
    <w:rsid w:val="00952815"/>
    <w:rsid w:val="0095369B"/>
    <w:rsid w:val="00955CB7"/>
    <w:rsid w:val="00956163"/>
    <w:rsid w:val="00956BA5"/>
    <w:rsid w:val="00957AFD"/>
    <w:rsid w:val="00960D57"/>
    <w:rsid w:val="00964901"/>
    <w:rsid w:val="00964CB3"/>
    <w:rsid w:val="00964F7E"/>
    <w:rsid w:val="0096524C"/>
    <w:rsid w:val="00965E8B"/>
    <w:rsid w:val="00966C6B"/>
    <w:rsid w:val="0096716C"/>
    <w:rsid w:val="00967DE5"/>
    <w:rsid w:val="0097070E"/>
    <w:rsid w:val="00970E2B"/>
    <w:rsid w:val="009711D2"/>
    <w:rsid w:val="00974834"/>
    <w:rsid w:val="00975003"/>
    <w:rsid w:val="00975154"/>
    <w:rsid w:val="0097541F"/>
    <w:rsid w:val="00976154"/>
    <w:rsid w:val="00977220"/>
    <w:rsid w:val="009774EC"/>
    <w:rsid w:val="009808FD"/>
    <w:rsid w:val="00980D90"/>
    <w:rsid w:val="00980E83"/>
    <w:rsid w:val="00982D1A"/>
    <w:rsid w:val="00983763"/>
    <w:rsid w:val="0098485C"/>
    <w:rsid w:val="00985CBB"/>
    <w:rsid w:val="00986CBF"/>
    <w:rsid w:val="00986F52"/>
    <w:rsid w:val="00987834"/>
    <w:rsid w:val="00990187"/>
    <w:rsid w:val="00990397"/>
    <w:rsid w:val="00991088"/>
    <w:rsid w:val="00991646"/>
    <w:rsid w:val="00992037"/>
    <w:rsid w:val="009920CF"/>
    <w:rsid w:val="00992169"/>
    <w:rsid w:val="00993026"/>
    <w:rsid w:val="00993F3E"/>
    <w:rsid w:val="0099401C"/>
    <w:rsid w:val="00995601"/>
    <w:rsid w:val="009968B2"/>
    <w:rsid w:val="009A0439"/>
    <w:rsid w:val="009A1B18"/>
    <w:rsid w:val="009A2100"/>
    <w:rsid w:val="009A40BD"/>
    <w:rsid w:val="009A463B"/>
    <w:rsid w:val="009A5304"/>
    <w:rsid w:val="009A57FE"/>
    <w:rsid w:val="009A6BB2"/>
    <w:rsid w:val="009A6E39"/>
    <w:rsid w:val="009A7814"/>
    <w:rsid w:val="009A790D"/>
    <w:rsid w:val="009A7EE4"/>
    <w:rsid w:val="009B15F3"/>
    <w:rsid w:val="009B1EFB"/>
    <w:rsid w:val="009B2BCB"/>
    <w:rsid w:val="009B2EEB"/>
    <w:rsid w:val="009B384D"/>
    <w:rsid w:val="009B5385"/>
    <w:rsid w:val="009B5C56"/>
    <w:rsid w:val="009B687B"/>
    <w:rsid w:val="009B6A00"/>
    <w:rsid w:val="009B6BEF"/>
    <w:rsid w:val="009B724A"/>
    <w:rsid w:val="009B738A"/>
    <w:rsid w:val="009B73A3"/>
    <w:rsid w:val="009C0647"/>
    <w:rsid w:val="009C1E78"/>
    <w:rsid w:val="009C2EC7"/>
    <w:rsid w:val="009C34FC"/>
    <w:rsid w:val="009C408E"/>
    <w:rsid w:val="009C4A17"/>
    <w:rsid w:val="009C551B"/>
    <w:rsid w:val="009C5813"/>
    <w:rsid w:val="009C5B2B"/>
    <w:rsid w:val="009C64C5"/>
    <w:rsid w:val="009C66F8"/>
    <w:rsid w:val="009C6C98"/>
    <w:rsid w:val="009C6D32"/>
    <w:rsid w:val="009C6FE2"/>
    <w:rsid w:val="009D1BC3"/>
    <w:rsid w:val="009D26A8"/>
    <w:rsid w:val="009D3FBC"/>
    <w:rsid w:val="009D4843"/>
    <w:rsid w:val="009D5768"/>
    <w:rsid w:val="009D607F"/>
    <w:rsid w:val="009D76AF"/>
    <w:rsid w:val="009E0108"/>
    <w:rsid w:val="009E023A"/>
    <w:rsid w:val="009E0E0E"/>
    <w:rsid w:val="009E28F2"/>
    <w:rsid w:val="009E3CFB"/>
    <w:rsid w:val="009E4432"/>
    <w:rsid w:val="009E4A46"/>
    <w:rsid w:val="009E5057"/>
    <w:rsid w:val="009E5572"/>
    <w:rsid w:val="009E5D33"/>
    <w:rsid w:val="009E68EE"/>
    <w:rsid w:val="009E6E91"/>
    <w:rsid w:val="009E7C1C"/>
    <w:rsid w:val="009F23FC"/>
    <w:rsid w:val="009F25B4"/>
    <w:rsid w:val="009F2D3E"/>
    <w:rsid w:val="009F3432"/>
    <w:rsid w:val="009F4D23"/>
    <w:rsid w:val="009F7D08"/>
    <w:rsid w:val="00A00170"/>
    <w:rsid w:val="00A00F9D"/>
    <w:rsid w:val="00A017CE"/>
    <w:rsid w:val="00A018AE"/>
    <w:rsid w:val="00A03314"/>
    <w:rsid w:val="00A04251"/>
    <w:rsid w:val="00A065E3"/>
    <w:rsid w:val="00A10536"/>
    <w:rsid w:val="00A12AF5"/>
    <w:rsid w:val="00A12C4F"/>
    <w:rsid w:val="00A137AF"/>
    <w:rsid w:val="00A13BFB"/>
    <w:rsid w:val="00A1469A"/>
    <w:rsid w:val="00A147E5"/>
    <w:rsid w:val="00A16996"/>
    <w:rsid w:val="00A175A9"/>
    <w:rsid w:val="00A17AC9"/>
    <w:rsid w:val="00A17B0C"/>
    <w:rsid w:val="00A214D8"/>
    <w:rsid w:val="00A2154A"/>
    <w:rsid w:val="00A21FB3"/>
    <w:rsid w:val="00A2360E"/>
    <w:rsid w:val="00A23C45"/>
    <w:rsid w:val="00A24A01"/>
    <w:rsid w:val="00A25854"/>
    <w:rsid w:val="00A30398"/>
    <w:rsid w:val="00A3297D"/>
    <w:rsid w:val="00A32C00"/>
    <w:rsid w:val="00A33E50"/>
    <w:rsid w:val="00A3477B"/>
    <w:rsid w:val="00A34A7A"/>
    <w:rsid w:val="00A35C5A"/>
    <w:rsid w:val="00A36611"/>
    <w:rsid w:val="00A36CF8"/>
    <w:rsid w:val="00A371DD"/>
    <w:rsid w:val="00A37216"/>
    <w:rsid w:val="00A377E3"/>
    <w:rsid w:val="00A404C4"/>
    <w:rsid w:val="00A40BF8"/>
    <w:rsid w:val="00A41BC2"/>
    <w:rsid w:val="00A41DC0"/>
    <w:rsid w:val="00A43376"/>
    <w:rsid w:val="00A45A95"/>
    <w:rsid w:val="00A4605D"/>
    <w:rsid w:val="00A467E9"/>
    <w:rsid w:val="00A4693E"/>
    <w:rsid w:val="00A46D4E"/>
    <w:rsid w:val="00A46E3C"/>
    <w:rsid w:val="00A47E2D"/>
    <w:rsid w:val="00A47F31"/>
    <w:rsid w:val="00A505CD"/>
    <w:rsid w:val="00A518DF"/>
    <w:rsid w:val="00A5232C"/>
    <w:rsid w:val="00A5294C"/>
    <w:rsid w:val="00A53249"/>
    <w:rsid w:val="00A55BA7"/>
    <w:rsid w:val="00A55BAA"/>
    <w:rsid w:val="00A5662D"/>
    <w:rsid w:val="00A60AD2"/>
    <w:rsid w:val="00A6163A"/>
    <w:rsid w:val="00A61996"/>
    <w:rsid w:val="00A61E93"/>
    <w:rsid w:val="00A62A82"/>
    <w:rsid w:val="00A63B89"/>
    <w:rsid w:val="00A64CA8"/>
    <w:rsid w:val="00A65314"/>
    <w:rsid w:val="00A65A9D"/>
    <w:rsid w:val="00A66EC1"/>
    <w:rsid w:val="00A67A90"/>
    <w:rsid w:val="00A7023C"/>
    <w:rsid w:val="00A71BE9"/>
    <w:rsid w:val="00A72D9E"/>
    <w:rsid w:val="00A72EEB"/>
    <w:rsid w:val="00A7446D"/>
    <w:rsid w:val="00A74D12"/>
    <w:rsid w:val="00A74D90"/>
    <w:rsid w:val="00A74F40"/>
    <w:rsid w:val="00A753F5"/>
    <w:rsid w:val="00A75F4D"/>
    <w:rsid w:val="00A7751B"/>
    <w:rsid w:val="00A77781"/>
    <w:rsid w:val="00A77B15"/>
    <w:rsid w:val="00A8007B"/>
    <w:rsid w:val="00A82545"/>
    <w:rsid w:val="00A83EB8"/>
    <w:rsid w:val="00A8465E"/>
    <w:rsid w:val="00A847BD"/>
    <w:rsid w:val="00A85A0E"/>
    <w:rsid w:val="00A85D7E"/>
    <w:rsid w:val="00A85E36"/>
    <w:rsid w:val="00A8701C"/>
    <w:rsid w:val="00A87495"/>
    <w:rsid w:val="00A87944"/>
    <w:rsid w:val="00A9000C"/>
    <w:rsid w:val="00A90304"/>
    <w:rsid w:val="00A918F9"/>
    <w:rsid w:val="00A91BD1"/>
    <w:rsid w:val="00A92DE6"/>
    <w:rsid w:val="00A93ED6"/>
    <w:rsid w:val="00A94D00"/>
    <w:rsid w:val="00A9513A"/>
    <w:rsid w:val="00A95811"/>
    <w:rsid w:val="00A963BB"/>
    <w:rsid w:val="00A9698D"/>
    <w:rsid w:val="00A96C5B"/>
    <w:rsid w:val="00A96D2E"/>
    <w:rsid w:val="00A97AD6"/>
    <w:rsid w:val="00AA098A"/>
    <w:rsid w:val="00AA0B25"/>
    <w:rsid w:val="00AA1665"/>
    <w:rsid w:val="00AA1EC2"/>
    <w:rsid w:val="00AA4001"/>
    <w:rsid w:val="00AA41D9"/>
    <w:rsid w:val="00AA4E16"/>
    <w:rsid w:val="00AA55EB"/>
    <w:rsid w:val="00AA5F0C"/>
    <w:rsid w:val="00AA612C"/>
    <w:rsid w:val="00AA61D7"/>
    <w:rsid w:val="00AA774B"/>
    <w:rsid w:val="00AB0321"/>
    <w:rsid w:val="00AB0931"/>
    <w:rsid w:val="00AB0D70"/>
    <w:rsid w:val="00AB0EA3"/>
    <w:rsid w:val="00AB177F"/>
    <w:rsid w:val="00AB3343"/>
    <w:rsid w:val="00AB44E1"/>
    <w:rsid w:val="00AB48AA"/>
    <w:rsid w:val="00AB4FEC"/>
    <w:rsid w:val="00AB5038"/>
    <w:rsid w:val="00AB7022"/>
    <w:rsid w:val="00AB730C"/>
    <w:rsid w:val="00AC0846"/>
    <w:rsid w:val="00AC1383"/>
    <w:rsid w:val="00AC1A18"/>
    <w:rsid w:val="00AC1E86"/>
    <w:rsid w:val="00AC2353"/>
    <w:rsid w:val="00AC2DE7"/>
    <w:rsid w:val="00AC33EF"/>
    <w:rsid w:val="00AC3FA2"/>
    <w:rsid w:val="00AC3FD9"/>
    <w:rsid w:val="00AC4889"/>
    <w:rsid w:val="00AC51D7"/>
    <w:rsid w:val="00AC69E4"/>
    <w:rsid w:val="00AD0F2B"/>
    <w:rsid w:val="00AD3434"/>
    <w:rsid w:val="00AD58B0"/>
    <w:rsid w:val="00AD60B2"/>
    <w:rsid w:val="00AD67A9"/>
    <w:rsid w:val="00AD67EC"/>
    <w:rsid w:val="00AD7884"/>
    <w:rsid w:val="00AD7CBB"/>
    <w:rsid w:val="00AE01C0"/>
    <w:rsid w:val="00AE051E"/>
    <w:rsid w:val="00AE05DD"/>
    <w:rsid w:val="00AE1231"/>
    <w:rsid w:val="00AE2666"/>
    <w:rsid w:val="00AE3C48"/>
    <w:rsid w:val="00AE4220"/>
    <w:rsid w:val="00AE5703"/>
    <w:rsid w:val="00AE58DE"/>
    <w:rsid w:val="00AE665C"/>
    <w:rsid w:val="00AE6DAD"/>
    <w:rsid w:val="00AE7B03"/>
    <w:rsid w:val="00AF057D"/>
    <w:rsid w:val="00AF0D6F"/>
    <w:rsid w:val="00AF131F"/>
    <w:rsid w:val="00AF387D"/>
    <w:rsid w:val="00AF3FD2"/>
    <w:rsid w:val="00AF4521"/>
    <w:rsid w:val="00AF6166"/>
    <w:rsid w:val="00AF66CC"/>
    <w:rsid w:val="00AF7B7B"/>
    <w:rsid w:val="00B01DB1"/>
    <w:rsid w:val="00B022E6"/>
    <w:rsid w:val="00B0254C"/>
    <w:rsid w:val="00B02AC4"/>
    <w:rsid w:val="00B0397D"/>
    <w:rsid w:val="00B060C0"/>
    <w:rsid w:val="00B06FC7"/>
    <w:rsid w:val="00B07417"/>
    <w:rsid w:val="00B07CF1"/>
    <w:rsid w:val="00B100DC"/>
    <w:rsid w:val="00B1105F"/>
    <w:rsid w:val="00B11F2F"/>
    <w:rsid w:val="00B122F8"/>
    <w:rsid w:val="00B12481"/>
    <w:rsid w:val="00B12731"/>
    <w:rsid w:val="00B127FD"/>
    <w:rsid w:val="00B12D0E"/>
    <w:rsid w:val="00B13175"/>
    <w:rsid w:val="00B13945"/>
    <w:rsid w:val="00B1469B"/>
    <w:rsid w:val="00B14719"/>
    <w:rsid w:val="00B14C24"/>
    <w:rsid w:val="00B14D5F"/>
    <w:rsid w:val="00B14D61"/>
    <w:rsid w:val="00B1541E"/>
    <w:rsid w:val="00B1580D"/>
    <w:rsid w:val="00B158DE"/>
    <w:rsid w:val="00B15DE7"/>
    <w:rsid w:val="00B16E17"/>
    <w:rsid w:val="00B17CFF"/>
    <w:rsid w:val="00B20B7D"/>
    <w:rsid w:val="00B20BE6"/>
    <w:rsid w:val="00B21337"/>
    <w:rsid w:val="00B21EE5"/>
    <w:rsid w:val="00B231A5"/>
    <w:rsid w:val="00B23245"/>
    <w:rsid w:val="00B2408D"/>
    <w:rsid w:val="00B2432B"/>
    <w:rsid w:val="00B24EBC"/>
    <w:rsid w:val="00B25966"/>
    <w:rsid w:val="00B25BD1"/>
    <w:rsid w:val="00B273D7"/>
    <w:rsid w:val="00B30E40"/>
    <w:rsid w:val="00B31815"/>
    <w:rsid w:val="00B319A1"/>
    <w:rsid w:val="00B3225B"/>
    <w:rsid w:val="00B32346"/>
    <w:rsid w:val="00B33563"/>
    <w:rsid w:val="00B34848"/>
    <w:rsid w:val="00B34BEF"/>
    <w:rsid w:val="00B35A78"/>
    <w:rsid w:val="00B35EF1"/>
    <w:rsid w:val="00B36B71"/>
    <w:rsid w:val="00B374D7"/>
    <w:rsid w:val="00B4092D"/>
    <w:rsid w:val="00B40A3F"/>
    <w:rsid w:val="00B418B3"/>
    <w:rsid w:val="00B42C48"/>
    <w:rsid w:val="00B42E38"/>
    <w:rsid w:val="00B42EB5"/>
    <w:rsid w:val="00B42F08"/>
    <w:rsid w:val="00B4353A"/>
    <w:rsid w:val="00B43DF6"/>
    <w:rsid w:val="00B44224"/>
    <w:rsid w:val="00B44302"/>
    <w:rsid w:val="00B44EFB"/>
    <w:rsid w:val="00B44F98"/>
    <w:rsid w:val="00B464F4"/>
    <w:rsid w:val="00B46A3D"/>
    <w:rsid w:val="00B47467"/>
    <w:rsid w:val="00B474B1"/>
    <w:rsid w:val="00B50015"/>
    <w:rsid w:val="00B5248A"/>
    <w:rsid w:val="00B529D8"/>
    <w:rsid w:val="00B52B04"/>
    <w:rsid w:val="00B534B1"/>
    <w:rsid w:val="00B53FCE"/>
    <w:rsid w:val="00B5478C"/>
    <w:rsid w:val="00B548EE"/>
    <w:rsid w:val="00B5536A"/>
    <w:rsid w:val="00B57754"/>
    <w:rsid w:val="00B57B26"/>
    <w:rsid w:val="00B609AD"/>
    <w:rsid w:val="00B613F7"/>
    <w:rsid w:val="00B61FEE"/>
    <w:rsid w:val="00B62AF9"/>
    <w:rsid w:val="00B62C1F"/>
    <w:rsid w:val="00B62DEB"/>
    <w:rsid w:val="00B63B9E"/>
    <w:rsid w:val="00B64DEF"/>
    <w:rsid w:val="00B659B6"/>
    <w:rsid w:val="00B65C69"/>
    <w:rsid w:val="00B66F9D"/>
    <w:rsid w:val="00B67616"/>
    <w:rsid w:val="00B6794D"/>
    <w:rsid w:val="00B7032B"/>
    <w:rsid w:val="00B7047C"/>
    <w:rsid w:val="00B715E4"/>
    <w:rsid w:val="00B7193A"/>
    <w:rsid w:val="00B71BBF"/>
    <w:rsid w:val="00B71E98"/>
    <w:rsid w:val="00B71EE4"/>
    <w:rsid w:val="00B73016"/>
    <w:rsid w:val="00B732C8"/>
    <w:rsid w:val="00B74A26"/>
    <w:rsid w:val="00B75584"/>
    <w:rsid w:val="00B7588F"/>
    <w:rsid w:val="00B764DA"/>
    <w:rsid w:val="00B76824"/>
    <w:rsid w:val="00B76EA7"/>
    <w:rsid w:val="00B77B0A"/>
    <w:rsid w:val="00B77E5B"/>
    <w:rsid w:val="00B8024E"/>
    <w:rsid w:val="00B8037D"/>
    <w:rsid w:val="00B80928"/>
    <w:rsid w:val="00B80998"/>
    <w:rsid w:val="00B82411"/>
    <w:rsid w:val="00B83224"/>
    <w:rsid w:val="00B83614"/>
    <w:rsid w:val="00B83926"/>
    <w:rsid w:val="00B83CBF"/>
    <w:rsid w:val="00B848B5"/>
    <w:rsid w:val="00B84A4D"/>
    <w:rsid w:val="00B851D3"/>
    <w:rsid w:val="00B8522A"/>
    <w:rsid w:val="00B86659"/>
    <w:rsid w:val="00B90169"/>
    <w:rsid w:val="00B90DDE"/>
    <w:rsid w:val="00B91B0D"/>
    <w:rsid w:val="00B926AB"/>
    <w:rsid w:val="00B9324A"/>
    <w:rsid w:val="00B93DEC"/>
    <w:rsid w:val="00B94010"/>
    <w:rsid w:val="00B9405F"/>
    <w:rsid w:val="00B96004"/>
    <w:rsid w:val="00B96B86"/>
    <w:rsid w:val="00B97BB2"/>
    <w:rsid w:val="00B97FC2"/>
    <w:rsid w:val="00BA0C24"/>
    <w:rsid w:val="00BA1723"/>
    <w:rsid w:val="00BA17BE"/>
    <w:rsid w:val="00BA2B5A"/>
    <w:rsid w:val="00BA2F00"/>
    <w:rsid w:val="00BA49A7"/>
    <w:rsid w:val="00BA561B"/>
    <w:rsid w:val="00BA5F73"/>
    <w:rsid w:val="00BA716E"/>
    <w:rsid w:val="00BA74D1"/>
    <w:rsid w:val="00BA7FD2"/>
    <w:rsid w:val="00BB0858"/>
    <w:rsid w:val="00BB16C1"/>
    <w:rsid w:val="00BB26DD"/>
    <w:rsid w:val="00BB3364"/>
    <w:rsid w:val="00BB3824"/>
    <w:rsid w:val="00BB454C"/>
    <w:rsid w:val="00BB4932"/>
    <w:rsid w:val="00BB675A"/>
    <w:rsid w:val="00BB75B6"/>
    <w:rsid w:val="00BB7812"/>
    <w:rsid w:val="00BB7C1F"/>
    <w:rsid w:val="00BC0819"/>
    <w:rsid w:val="00BC0B9E"/>
    <w:rsid w:val="00BC1226"/>
    <w:rsid w:val="00BC2587"/>
    <w:rsid w:val="00BC298B"/>
    <w:rsid w:val="00BC4550"/>
    <w:rsid w:val="00BC462E"/>
    <w:rsid w:val="00BC546E"/>
    <w:rsid w:val="00BC6492"/>
    <w:rsid w:val="00BC75E2"/>
    <w:rsid w:val="00BC75FC"/>
    <w:rsid w:val="00BC7DEA"/>
    <w:rsid w:val="00BC7E67"/>
    <w:rsid w:val="00BC7F7A"/>
    <w:rsid w:val="00BD0D9A"/>
    <w:rsid w:val="00BD1076"/>
    <w:rsid w:val="00BD362E"/>
    <w:rsid w:val="00BD3C2C"/>
    <w:rsid w:val="00BD3CA6"/>
    <w:rsid w:val="00BD417A"/>
    <w:rsid w:val="00BD50E4"/>
    <w:rsid w:val="00BD75B6"/>
    <w:rsid w:val="00BD7AA9"/>
    <w:rsid w:val="00BE0658"/>
    <w:rsid w:val="00BE0D21"/>
    <w:rsid w:val="00BE0D88"/>
    <w:rsid w:val="00BE1CD7"/>
    <w:rsid w:val="00BE24A6"/>
    <w:rsid w:val="00BE30AF"/>
    <w:rsid w:val="00BE3213"/>
    <w:rsid w:val="00BE3AAB"/>
    <w:rsid w:val="00BE4B8B"/>
    <w:rsid w:val="00BE5A48"/>
    <w:rsid w:val="00BE607A"/>
    <w:rsid w:val="00BE6337"/>
    <w:rsid w:val="00BE710E"/>
    <w:rsid w:val="00BE77E4"/>
    <w:rsid w:val="00BE7AB6"/>
    <w:rsid w:val="00BE7BE2"/>
    <w:rsid w:val="00BF025C"/>
    <w:rsid w:val="00BF0ED1"/>
    <w:rsid w:val="00BF108A"/>
    <w:rsid w:val="00BF1916"/>
    <w:rsid w:val="00BF2101"/>
    <w:rsid w:val="00BF2754"/>
    <w:rsid w:val="00BF3811"/>
    <w:rsid w:val="00BF3F5F"/>
    <w:rsid w:val="00BF3F6D"/>
    <w:rsid w:val="00BF44C9"/>
    <w:rsid w:val="00BF44DD"/>
    <w:rsid w:val="00BF49CE"/>
    <w:rsid w:val="00BF4B4E"/>
    <w:rsid w:val="00BF53BF"/>
    <w:rsid w:val="00BF5610"/>
    <w:rsid w:val="00BF5EBC"/>
    <w:rsid w:val="00BF66B0"/>
    <w:rsid w:val="00BF6BE2"/>
    <w:rsid w:val="00BF70D6"/>
    <w:rsid w:val="00BF71AB"/>
    <w:rsid w:val="00BF71D8"/>
    <w:rsid w:val="00C007E9"/>
    <w:rsid w:val="00C01BF3"/>
    <w:rsid w:val="00C01EB6"/>
    <w:rsid w:val="00C02D43"/>
    <w:rsid w:val="00C02EB3"/>
    <w:rsid w:val="00C03165"/>
    <w:rsid w:val="00C033E5"/>
    <w:rsid w:val="00C034F9"/>
    <w:rsid w:val="00C04421"/>
    <w:rsid w:val="00C05256"/>
    <w:rsid w:val="00C0703C"/>
    <w:rsid w:val="00C074C5"/>
    <w:rsid w:val="00C10764"/>
    <w:rsid w:val="00C111CB"/>
    <w:rsid w:val="00C11D77"/>
    <w:rsid w:val="00C138F2"/>
    <w:rsid w:val="00C13937"/>
    <w:rsid w:val="00C13B5A"/>
    <w:rsid w:val="00C13B82"/>
    <w:rsid w:val="00C13E6D"/>
    <w:rsid w:val="00C14C50"/>
    <w:rsid w:val="00C176D8"/>
    <w:rsid w:val="00C17D6A"/>
    <w:rsid w:val="00C20096"/>
    <w:rsid w:val="00C201FE"/>
    <w:rsid w:val="00C20E29"/>
    <w:rsid w:val="00C213F3"/>
    <w:rsid w:val="00C21D54"/>
    <w:rsid w:val="00C21E43"/>
    <w:rsid w:val="00C22213"/>
    <w:rsid w:val="00C223D6"/>
    <w:rsid w:val="00C22FA5"/>
    <w:rsid w:val="00C2306F"/>
    <w:rsid w:val="00C2414C"/>
    <w:rsid w:val="00C245AB"/>
    <w:rsid w:val="00C246CA"/>
    <w:rsid w:val="00C247DD"/>
    <w:rsid w:val="00C24FBE"/>
    <w:rsid w:val="00C25226"/>
    <w:rsid w:val="00C26913"/>
    <w:rsid w:val="00C26D05"/>
    <w:rsid w:val="00C273BD"/>
    <w:rsid w:val="00C305C6"/>
    <w:rsid w:val="00C3097C"/>
    <w:rsid w:val="00C321C7"/>
    <w:rsid w:val="00C32A66"/>
    <w:rsid w:val="00C33486"/>
    <w:rsid w:val="00C336DE"/>
    <w:rsid w:val="00C3404C"/>
    <w:rsid w:val="00C343F9"/>
    <w:rsid w:val="00C34634"/>
    <w:rsid w:val="00C348F1"/>
    <w:rsid w:val="00C35C48"/>
    <w:rsid w:val="00C35DCA"/>
    <w:rsid w:val="00C361A7"/>
    <w:rsid w:val="00C36A73"/>
    <w:rsid w:val="00C36C1A"/>
    <w:rsid w:val="00C40377"/>
    <w:rsid w:val="00C4066D"/>
    <w:rsid w:val="00C40856"/>
    <w:rsid w:val="00C410A4"/>
    <w:rsid w:val="00C41A5C"/>
    <w:rsid w:val="00C420F3"/>
    <w:rsid w:val="00C42905"/>
    <w:rsid w:val="00C44FA0"/>
    <w:rsid w:val="00C4557F"/>
    <w:rsid w:val="00C5037A"/>
    <w:rsid w:val="00C50BC5"/>
    <w:rsid w:val="00C50CF0"/>
    <w:rsid w:val="00C50F94"/>
    <w:rsid w:val="00C510B7"/>
    <w:rsid w:val="00C51525"/>
    <w:rsid w:val="00C517E9"/>
    <w:rsid w:val="00C51BD5"/>
    <w:rsid w:val="00C521C7"/>
    <w:rsid w:val="00C52CB9"/>
    <w:rsid w:val="00C52E87"/>
    <w:rsid w:val="00C53D03"/>
    <w:rsid w:val="00C54582"/>
    <w:rsid w:val="00C54625"/>
    <w:rsid w:val="00C5494D"/>
    <w:rsid w:val="00C555B4"/>
    <w:rsid w:val="00C55866"/>
    <w:rsid w:val="00C55D99"/>
    <w:rsid w:val="00C55FDE"/>
    <w:rsid w:val="00C566D6"/>
    <w:rsid w:val="00C56D3E"/>
    <w:rsid w:val="00C5771B"/>
    <w:rsid w:val="00C57E20"/>
    <w:rsid w:val="00C6153E"/>
    <w:rsid w:val="00C61EFB"/>
    <w:rsid w:val="00C62392"/>
    <w:rsid w:val="00C63308"/>
    <w:rsid w:val="00C64FEB"/>
    <w:rsid w:val="00C65458"/>
    <w:rsid w:val="00C6591C"/>
    <w:rsid w:val="00C66880"/>
    <w:rsid w:val="00C67118"/>
    <w:rsid w:val="00C70C22"/>
    <w:rsid w:val="00C71811"/>
    <w:rsid w:val="00C719A9"/>
    <w:rsid w:val="00C72964"/>
    <w:rsid w:val="00C72FAA"/>
    <w:rsid w:val="00C7311C"/>
    <w:rsid w:val="00C73B70"/>
    <w:rsid w:val="00C74038"/>
    <w:rsid w:val="00C74143"/>
    <w:rsid w:val="00C75152"/>
    <w:rsid w:val="00C75B1C"/>
    <w:rsid w:val="00C77BA2"/>
    <w:rsid w:val="00C77DCA"/>
    <w:rsid w:val="00C80C97"/>
    <w:rsid w:val="00C80F5C"/>
    <w:rsid w:val="00C8268C"/>
    <w:rsid w:val="00C82C76"/>
    <w:rsid w:val="00C82D64"/>
    <w:rsid w:val="00C83913"/>
    <w:rsid w:val="00C83CDC"/>
    <w:rsid w:val="00C84E4B"/>
    <w:rsid w:val="00C85B27"/>
    <w:rsid w:val="00C87546"/>
    <w:rsid w:val="00C906E3"/>
    <w:rsid w:val="00C90953"/>
    <w:rsid w:val="00C90BCC"/>
    <w:rsid w:val="00C92E8C"/>
    <w:rsid w:val="00C92F60"/>
    <w:rsid w:val="00C934EF"/>
    <w:rsid w:val="00C93E88"/>
    <w:rsid w:val="00C95DDA"/>
    <w:rsid w:val="00C970DF"/>
    <w:rsid w:val="00C97D1D"/>
    <w:rsid w:val="00CA1ECB"/>
    <w:rsid w:val="00CA23CD"/>
    <w:rsid w:val="00CA37BC"/>
    <w:rsid w:val="00CA4FF1"/>
    <w:rsid w:val="00CA5D57"/>
    <w:rsid w:val="00CA69E3"/>
    <w:rsid w:val="00CA6AA1"/>
    <w:rsid w:val="00CA70C3"/>
    <w:rsid w:val="00CA7819"/>
    <w:rsid w:val="00CA7944"/>
    <w:rsid w:val="00CA79FA"/>
    <w:rsid w:val="00CA7C68"/>
    <w:rsid w:val="00CB03DA"/>
    <w:rsid w:val="00CB0854"/>
    <w:rsid w:val="00CB1130"/>
    <w:rsid w:val="00CB17F0"/>
    <w:rsid w:val="00CB20B6"/>
    <w:rsid w:val="00CB39D7"/>
    <w:rsid w:val="00CB3B7E"/>
    <w:rsid w:val="00CB4F86"/>
    <w:rsid w:val="00CB678A"/>
    <w:rsid w:val="00CB7FA4"/>
    <w:rsid w:val="00CC0301"/>
    <w:rsid w:val="00CC0BC1"/>
    <w:rsid w:val="00CC1F30"/>
    <w:rsid w:val="00CC5B9F"/>
    <w:rsid w:val="00CC7B88"/>
    <w:rsid w:val="00CC7D42"/>
    <w:rsid w:val="00CD2A91"/>
    <w:rsid w:val="00CD2AB9"/>
    <w:rsid w:val="00CD2D8F"/>
    <w:rsid w:val="00CD36C7"/>
    <w:rsid w:val="00CD3A32"/>
    <w:rsid w:val="00CD3B8C"/>
    <w:rsid w:val="00CD3BA9"/>
    <w:rsid w:val="00CD3E0C"/>
    <w:rsid w:val="00CD3F34"/>
    <w:rsid w:val="00CD40BD"/>
    <w:rsid w:val="00CD41C3"/>
    <w:rsid w:val="00CD4E85"/>
    <w:rsid w:val="00CD6A52"/>
    <w:rsid w:val="00CD6D8A"/>
    <w:rsid w:val="00CD6F85"/>
    <w:rsid w:val="00CD7258"/>
    <w:rsid w:val="00CD79AB"/>
    <w:rsid w:val="00CD7E3C"/>
    <w:rsid w:val="00CE10D8"/>
    <w:rsid w:val="00CE1A7A"/>
    <w:rsid w:val="00CE1E50"/>
    <w:rsid w:val="00CE2006"/>
    <w:rsid w:val="00CE2275"/>
    <w:rsid w:val="00CE279B"/>
    <w:rsid w:val="00CE4178"/>
    <w:rsid w:val="00CE438E"/>
    <w:rsid w:val="00CE5402"/>
    <w:rsid w:val="00CE7DF6"/>
    <w:rsid w:val="00CF0E00"/>
    <w:rsid w:val="00CF2386"/>
    <w:rsid w:val="00CF434B"/>
    <w:rsid w:val="00CF4FD5"/>
    <w:rsid w:val="00CF5477"/>
    <w:rsid w:val="00CF5B95"/>
    <w:rsid w:val="00CF6E8B"/>
    <w:rsid w:val="00CF77A6"/>
    <w:rsid w:val="00CF780F"/>
    <w:rsid w:val="00CF7916"/>
    <w:rsid w:val="00D0109C"/>
    <w:rsid w:val="00D01898"/>
    <w:rsid w:val="00D01C94"/>
    <w:rsid w:val="00D02531"/>
    <w:rsid w:val="00D027B1"/>
    <w:rsid w:val="00D02A79"/>
    <w:rsid w:val="00D02FCC"/>
    <w:rsid w:val="00D037B4"/>
    <w:rsid w:val="00D03DB2"/>
    <w:rsid w:val="00D050BB"/>
    <w:rsid w:val="00D05655"/>
    <w:rsid w:val="00D05DF0"/>
    <w:rsid w:val="00D06358"/>
    <w:rsid w:val="00D07955"/>
    <w:rsid w:val="00D101E1"/>
    <w:rsid w:val="00D108BA"/>
    <w:rsid w:val="00D108D6"/>
    <w:rsid w:val="00D10B95"/>
    <w:rsid w:val="00D10F70"/>
    <w:rsid w:val="00D1176D"/>
    <w:rsid w:val="00D12349"/>
    <w:rsid w:val="00D12378"/>
    <w:rsid w:val="00D13C22"/>
    <w:rsid w:val="00D13EBC"/>
    <w:rsid w:val="00D146B0"/>
    <w:rsid w:val="00D14794"/>
    <w:rsid w:val="00D1497B"/>
    <w:rsid w:val="00D1568B"/>
    <w:rsid w:val="00D15B94"/>
    <w:rsid w:val="00D16A11"/>
    <w:rsid w:val="00D17203"/>
    <w:rsid w:val="00D17D0D"/>
    <w:rsid w:val="00D17D2D"/>
    <w:rsid w:val="00D2017F"/>
    <w:rsid w:val="00D22556"/>
    <w:rsid w:val="00D227A9"/>
    <w:rsid w:val="00D22977"/>
    <w:rsid w:val="00D22991"/>
    <w:rsid w:val="00D22B89"/>
    <w:rsid w:val="00D23737"/>
    <w:rsid w:val="00D24EC4"/>
    <w:rsid w:val="00D25941"/>
    <w:rsid w:val="00D2616D"/>
    <w:rsid w:val="00D2679F"/>
    <w:rsid w:val="00D2786A"/>
    <w:rsid w:val="00D3037E"/>
    <w:rsid w:val="00D30C78"/>
    <w:rsid w:val="00D326DD"/>
    <w:rsid w:val="00D3394C"/>
    <w:rsid w:val="00D33E41"/>
    <w:rsid w:val="00D33F92"/>
    <w:rsid w:val="00D34924"/>
    <w:rsid w:val="00D35F5A"/>
    <w:rsid w:val="00D36499"/>
    <w:rsid w:val="00D37457"/>
    <w:rsid w:val="00D37DC4"/>
    <w:rsid w:val="00D41E30"/>
    <w:rsid w:val="00D42037"/>
    <w:rsid w:val="00D42E22"/>
    <w:rsid w:val="00D43A00"/>
    <w:rsid w:val="00D445C7"/>
    <w:rsid w:val="00D44C53"/>
    <w:rsid w:val="00D46CBE"/>
    <w:rsid w:val="00D4760C"/>
    <w:rsid w:val="00D47C13"/>
    <w:rsid w:val="00D47F12"/>
    <w:rsid w:val="00D50B70"/>
    <w:rsid w:val="00D51276"/>
    <w:rsid w:val="00D53170"/>
    <w:rsid w:val="00D53BAC"/>
    <w:rsid w:val="00D545F0"/>
    <w:rsid w:val="00D553B4"/>
    <w:rsid w:val="00D5587A"/>
    <w:rsid w:val="00D56305"/>
    <w:rsid w:val="00D56E70"/>
    <w:rsid w:val="00D60F15"/>
    <w:rsid w:val="00D60FF4"/>
    <w:rsid w:val="00D61450"/>
    <w:rsid w:val="00D61FAA"/>
    <w:rsid w:val="00D6410B"/>
    <w:rsid w:val="00D64A6D"/>
    <w:rsid w:val="00D64E70"/>
    <w:rsid w:val="00D651F1"/>
    <w:rsid w:val="00D654E2"/>
    <w:rsid w:val="00D661E9"/>
    <w:rsid w:val="00D66A66"/>
    <w:rsid w:val="00D66B47"/>
    <w:rsid w:val="00D66E02"/>
    <w:rsid w:val="00D67AC2"/>
    <w:rsid w:val="00D7057C"/>
    <w:rsid w:val="00D707A6"/>
    <w:rsid w:val="00D725B8"/>
    <w:rsid w:val="00D7310E"/>
    <w:rsid w:val="00D7316E"/>
    <w:rsid w:val="00D73665"/>
    <w:rsid w:val="00D736DC"/>
    <w:rsid w:val="00D74720"/>
    <w:rsid w:val="00D77DF2"/>
    <w:rsid w:val="00D77F41"/>
    <w:rsid w:val="00D800B7"/>
    <w:rsid w:val="00D80A17"/>
    <w:rsid w:val="00D80C6E"/>
    <w:rsid w:val="00D81959"/>
    <w:rsid w:val="00D8223C"/>
    <w:rsid w:val="00D83B31"/>
    <w:rsid w:val="00D84FAF"/>
    <w:rsid w:val="00D855F5"/>
    <w:rsid w:val="00D8653E"/>
    <w:rsid w:val="00D867C0"/>
    <w:rsid w:val="00D90605"/>
    <w:rsid w:val="00D90EFF"/>
    <w:rsid w:val="00D90FEC"/>
    <w:rsid w:val="00D91DC4"/>
    <w:rsid w:val="00D92842"/>
    <w:rsid w:val="00D92A03"/>
    <w:rsid w:val="00D93FF4"/>
    <w:rsid w:val="00D94272"/>
    <w:rsid w:val="00D94847"/>
    <w:rsid w:val="00D9539A"/>
    <w:rsid w:val="00D95E6E"/>
    <w:rsid w:val="00D960D8"/>
    <w:rsid w:val="00D9640D"/>
    <w:rsid w:val="00D965BB"/>
    <w:rsid w:val="00DA0122"/>
    <w:rsid w:val="00DA03D3"/>
    <w:rsid w:val="00DA0717"/>
    <w:rsid w:val="00DA0B04"/>
    <w:rsid w:val="00DA0C01"/>
    <w:rsid w:val="00DA136A"/>
    <w:rsid w:val="00DA1771"/>
    <w:rsid w:val="00DA1E84"/>
    <w:rsid w:val="00DA2B9D"/>
    <w:rsid w:val="00DA3F18"/>
    <w:rsid w:val="00DA467A"/>
    <w:rsid w:val="00DA47CA"/>
    <w:rsid w:val="00DA57EE"/>
    <w:rsid w:val="00DA63C1"/>
    <w:rsid w:val="00DA7AC5"/>
    <w:rsid w:val="00DB0DE2"/>
    <w:rsid w:val="00DB1256"/>
    <w:rsid w:val="00DB1D7A"/>
    <w:rsid w:val="00DB2731"/>
    <w:rsid w:val="00DB27BF"/>
    <w:rsid w:val="00DB3097"/>
    <w:rsid w:val="00DB3741"/>
    <w:rsid w:val="00DB51E9"/>
    <w:rsid w:val="00DB5514"/>
    <w:rsid w:val="00DC0E88"/>
    <w:rsid w:val="00DC269B"/>
    <w:rsid w:val="00DC3A95"/>
    <w:rsid w:val="00DC3EFA"/>
    <w:rsid w:val="00DC43C7"/>
    <w:rsid w:val="00DC4975"/>
    <w:rsid w:val="00DC6194"/>
    <w:rsid w:val="00DC6350"/>
    <w:rsid w:val="00DC6487"/>
    <w:rsid w:val="00DC6F24"/>
    <w:rsid w:val="00DD03E1"/>
    <w:rsid w:val="00DD08E6"/>
    <w:rsid w:val="00DD0DD2"/>
    <w:rsid w:val="00DD16B4"/>
    <w:rsid w:val="00DD18BF"/>
    <w:rsid w:val="00DD375E"/>
    <w:rsid w:val="00DD4027"/>
    <w:rsid w:val="00DD6E55"/>
    <w:rsid w:val="00DD72D3"/>
    <w:rsid w:val="00DD76C9"/>
    <w:rsid w:val="00DE03A9"/>
    <w:rsid w:val="00DE1580"/>
    <w:rsid w:val="00DE1ABB"/>
    <w:rsid w:val="00DE2164"/>
    <w:rsid w:val="00DE33AD"/>
    <w:rsid w:val="00DE5353"/>
    <w:rsid w:val="00DE5F2B"/>
    <w:rsid w:val="00DE617E"/>
    <w:rsid w:val="00DE6289"/>
    <w:rsid w:val="00DE647F"/>
    <w:rsid w:val="00DE7A93"/>
    <w:rsid w:val="00DF1339"/>
    <w:rsid w:val="00DF2AD5"/>
    <w:rsid w:val="00DF3411"/>
    <w:rsid w:val="00DF3C44"/>
    <w:rsid w:val="00DF3EC5"/>
    <w:rsid w:val="00DF44BC"/>
    <w:rsid w:val="00DF4AB9"/>
    <w:rsid w:val="00DF54E6"/>
    <w:rsid w:val="00DF5B57"/>
    <w:rsid w:val="00DF5B90"/>
    <w:rsid w:val="00DF6175"/>
    <w:rsid w:val="00E0088C"/>
    <w:rsid w:val="00E00A48"/>
    <w:rsid w:val="00E02283"/>
    <w:rsid w:val="00E024DE"/>
    <w:rsid w:val="00E03075"/>
    <w:rsid w:val="00E030F1"/>
    <w:rsid w:val="00E05379"/>
    <w:rsid w:val="00E065C5"/>
    <w:rsid w:val="00E0713A"/>
    <w:rsid w:val="00E07372"/>
    <w:rsid w:val="00E07B58"/>
    <w:rsid w:val="00E07C4B"/>
    <w:rsid w:val="00E10BBD"/>
    <w:rsid w:val="00E1193E"/>
    <w:rsid w:val="00E1194C"/>
    <w:rsid w:val="00E12490"/>
    <w:rsid w:val="00E13A8E"/>
    <w:rsid w:val="00E140A5"/>
    <w:rsid w:val="00E157E0"/>
    <w:rsid w:val="00E15A85"/>
    <w:rsid w:val="00E169FD"/>
    <w:rsid w:val="00E2045E"/>
    <w:rsid w:val="00E20A7F"/>
    <w:rsid w:val="00E21DAD"/>
    <w:rsid w:val="00E225D9"/>
    <w:rsid w:val="00E22D77"/>
    <w:rsid w:val="00E236B7"/>
    <w:rsid w:val="00E249F8"/>
    <w:rsid w:val="00E25D8C"/>
    <w:rsid w:val="00E26424"/>
    <w:rsid w:val="00E265C3"/>
    <w:rsid w:val="00E26D62"/>
    <w:rsid w:val="00E30564"/>
    <w:rsid w:val="00E3153C"/>
    <w:rsid w:val="00E327E9"/>
    <w:rsid w:val="00E3376E"/>
    <w:rsid w:val="00E339CE"/>
    <w:rsid w:val="00E364D8"/>
    <w:rsid w:val="00E36A32"/>
    <w:rsid w:val="00E37B8C"/>
    <w:rsid w:val="00E41A9C"/>
    <w:rsid w:val="00E41D0F"/>
    <w:rsid w:val="00E42DCD"/>
    <w:rsid w:val="00E44DB6"/>
    <w:rsid w:val="00E45059"/>
    <w:rsid w:val="00E463D2"/>
    <w:rsid w:val="00E5134A"/>
    <w:rsid w:val="00E51495"/>
    <w:rsid w:val="00E516AC"/>
    <w:rsid w:val="00E51D6A"/>
    <w:rsid w:val="00E52171"/>
    <w:rsid w:val="00E52C84"/>
    <w:rsid w:val="00E53789"/>
    <w:rsid w:val="00E537F6"/>
    <w:rsid w:val="00E541A4"/>
    <w:rsid w:val="00E54BC3"/>
    <w:rsid w:val="00E550F6"/>
    <w:rsid w:val="00E568F2"/>
    <w:rsid w:val="00E60656"/>
    <w:rsid w:val="00E61007"/>
    <w:rsid w:val="00E61CBA"/>
    <w:rsid w:val="00E622B8"/>
    <w:rsid w:val="00E62FFA"/>
    <w:rsid w:val="00E63306"/>
    <w:rsid w:val="00E63465"/>
    <w:rsid w:val="00E645B0"/>
    <w:rsid w:val="00E650C7"/>
    <w:rsid w:val="00E652C4"/>
    <w:rsid w:val="00E65B31"/>
    <w:rsid w:val="00E67C93"/>
    <w:rsid w:val="00E67FEF"/>
    <w:rsid w:val="00E7001F"/>
    <w:rsid w:val="00E709F6"/>
    <w:rsid w:val="00E70FDD"/>
    <w:rsid w:val="00E73657"/>
    <w:rsid w:val="00E7425A"/>
    <w:rsid w:val="00E74573"/>
    <w:rsid w:val="00E749A1"/>
    <w:rsid w:val="00E74BA7"/>
    <w:rsid w:val="00E75A8F"/>
    <w:rsid w:val="00E76528"/>
    <w:rsid w:val="00E776A9"/>
    <w:rsid w:val="00E7779F"/>
    <w:rsid w:val="00E80C25"/>
    <w:rsid w:val="00E80C4C"/>
    <w:rsid w:val="00E80CE8"/>
    <w:rsid w:val="00E8109D"/>
    <w:rsid w:val="00E819FE"/>
    <w:rsid w:val="00E81D83"/>
    <w:rsid w:val="00E81EB5"/>
    <w:rsid w:val="00E81F05"/>
    <w:rsid w:val="00E82170"/>
    <w:rsid w:val="00E82660"/>
    <w:rsid w:val="00E82712"/>
    <w:rsid w:val="00E827AD"/>
    <w:rsid w:val="00E82930"/>
    <w:rsid w:val="00E8409F"/>
    <w:rsid w:val="00E84645"/>
    <w:rsid w:val="00E84EC5"/>
    <w:rsid w:val="00E85B5F"/>
    <w:rsid w:val="00E862DA"/>
    <w:rsid w:val="00E866C0"/>
    <w:rsid w:val="00E866FA"/>
    <w:rsid w:val="00E87D8A"/>
    <w:rsid w:val="00E9034E"/>
    <w:rsid w:val="00E91076"/>
    <w:rsid w:val="00E93141"/>
    <w:rsid w:val="00E93A69"/>
    <w:rsid w:val="00E956BA"/>
    <w:rsid w:val="00E9695D"/>
    <w:rsid w:val="00E970E0"/>
    <w:rsid w:val="00E97A70"/>
    <w:rsid w:val="00E97FFE"/>
    <w:rsid w:val="00EA0833"/>
    <w:rsid w:val="00EA0E06"/>
    <w:rsid w:val="00EA1F53"/>
    <w:rsid w:val="00EA2046"/>
    <w:rsid w:val="00EA2155"/>
    <w:rsid w:val="00EA2166"/>
    <w:rsid w:val="00EA2248"/>
    <w:rsid w:val="00EA24D2"/>
    <w:rsid w:val="00EA29DD"/>
    <w:rsid w:val="00EA2E36"/>
    <w:rsid w:val="00EA3E60"/>
    <w:rsid w:val="00EA44A6"/>
    <w:rsid w:val="00EA4ACE"/>
    <w:rsid w:val="00EA4EA0"/>
    <w:rsid w:val="00EA6B7F"/>
    <w:rsid w:val="00EA70B1"/>
    <w:rsid w:val="00EA7177"/>
    <w:rsid w:val="00EA72FC"/>
    <w:rsid w:val="00EA7AB2"/>
    <w:rsid w:val="00EB2FA1"/>
    <w:rsid w:val="00EB31ED"/>
    <w:rsid w:val="00EB3B35"/>
    <w:rsid w:val="00EB484B"/>
    <w:rsid w:val="00EB6C1F"/>
    <w:rsid w:val="00EB7131"/>
    <w:rsid w:val="00EB7D88"/>
    <w:rsid w:val="00EC0413"/>
    <w:rsid w:val="00EC0A53"/>
    <w:rsid w:val="00EC0A8B"/>
    <w:rsid w:val="00EC0EA4"/>
    <w:rsid w:val="00EC1DB0"/>
    <w:rsid w:val="00EC3838"/>
    <w:rsid w:val="00EC43CD"/>
    <w:rsid w:val="00EC4FF9"/>
    <w:rsid w:val="00EC540C"/>
    <w:rsid w:val="00EC62DE"/>
    <w:rsid w:val="00EC6842"/>
    <w:rsid w:val="00EC70C7"/>
    <w:rsid w:val="00EC71E3"/>
    <w:rsid w:val="00EC7664"/>
    <w:rsid w:val="00ED18B2"/>
    <w:rsid w:val="00ED2ED2"/>
    <w:rsid w:val="00ED358B"/>
    <w:rsid w:val="00ED3726"/>
    <w:rsid w:val="00ED3EAA"/>
    <w:rsid w:val="00ED4183"/>
    <w:rsid w:val="00ED5982"/>
    <w:rsid w:val="00ED5F06"/>
    <w:rsid w:val="00ED6056"/>
    <w:rsid w:val="00ED65A0"/>
    <w:rsid w:val="00ED68DE"/>
    <w:rsid w:val="00ED6D5F"/>
    <w:rsid w:val="00ED7C8F"/>
    <w:rsid w:val="00EE0164"/>
    <w:rsid w:val="00EE3506"/>
    <w:rsid w:val="00EE362D"/>
    <w:rsid w:val="00EE51F7"/>
    <w:rsid w:val="00EE60F0"/>
    <w:rsid w:val="00EE61C1"/>
    <w:rsid w:val="00EE64C6"/>
    <w:rsid w:val="00EE6B59"/>
    <w:rsid w:val="00EE732D"/>
    <w:rsid w:val="00EF0919"/>
    <w:rsid w:val="00EF0D03"/>
    <w:rsid w:val="00EF0E01"/>
    <w:rsid w:val="00EF2848"/>
    <w:rsid w:val="00EF2891"/>
    <w:rsid w:val="00EF2A52"/>
    <w:rsid w:val="00EF54B3"/>
    <w:rsid w:val="00EF5EF0"/>
    <w:rsid w:val="00EF6478"/>
    <w:rsid w:val="00EF6490"/>
    <w:rsid w:val="00EF6BC7"/>
    <w:rsid w:val="00EF7A93"/>
    <w:rsid w:val="00EF7FBF"/>
    <w:rsid w:val="00F010BA"/>
    <w:rsid w:val="00F01FC0"/>
    <w:rsid w:val="00F02290"/>
    <w:rsid w:val="00F0241A"/>
    <w:rsid w:val="00F02645"/>
    <w:rsid w:val="00F02FDD"/>
    <w:rsid w:val="00F033B5"/>
    <w:rsid w:val="00F03BC8"/>
    <w:rsid w:val="00F03DCB"/>
    <w:rsid w:val="00F05D62"/>
    <w:rsid w:val="00F079AC"/>
    <w:rsid w:val="00F100F0"/>
    <w:rsid w:val="00F10344"/>
    <w:rsid w:val="00F105D3"/>
    <w:rsid w:val="00F10AA0"/>
    <w:rsid w:val="00F11641"/>
    <w:rsid w:val="00F120C5"/>
    <w:rsid w:val="00F124B0"/>
    <w:rsid w:val="00F12DC7"/>
    <w:rsid w:val="00F14F11"/>
    <w:rsid w:val="00F15366"/>
    <w:rsid w:val="00F155BB"/>
    <w:rsid w:val="00F15F73"/>
    <w:rsid w:val="00F1638B"/>
    <w:rsid w:val="00F179FD"/>
    <w:rsid w:val="00F22497"/>
    <w:rsid w:val="00F2261D"/>
    <w:rsid w:val="00F226E8"/>
    <w:rsid w:val="00F232E2"/>
    <w:rsid w:val="00F23397"/>
    <w:rsid w:val="00F234D7"/>
    <w:rsid w:val="00F23CF7"/>
    <w:rsid w:val="00F23DF1"/>
    <w:rsid w:val="00F24161"/>
    <w:rsid w:val="00F24234"/>
    <w:rsid w:val="00F275D4"/>
    <w:rsid w:val="00F27E7D"/>
    <w:rsid w:val="00F318E4"/>
    <w:rsid w:val="00F32332"/>
    <w:rsid w:val="00F3329B"/>
    <w:rsid w:val="00F3342E"/>
    <w:rsid w:val="00F355DD"/>
    <w:rsid w:val="00F36787"/>
    <w:rsid w:val="00F37966"/>
    <w:rsid w:val="00F37B59"/>
    <w:rsid w:val="00F4025F"/>
    <w:rsid w:val="00F40696"/>
    <w:rsid w:val="00F41025"/>
    <w:rsid w:val="00F42550"/>
    <w:rsid w:val="00F42E15"/>
    <w:rsid w:val="00F4417B"/>
    <w:rsid w:val="00F444A9"/>
    <w:rsid w:val="00F44939"/>
    <w:rsid w:val="00F45784"/>
    <w:rsid w:val="00F47C29"/>
    <w:rsid w:val="00F503CF"/>
    <w:rsid w:val="00F51AD6"/>
    <w:rsid w:val="00F521CE"/>
    <w:rsid w:val="00F53240"/>
    <w:rsid w:val="00F53EEC"/>
    <w:rsid w:val="00F55040"/>
    <w:rsid w:val="00F57780"/>
    <w:rsid w:val="00F60564"/>
    <w:rsid w:val="00F6065D"/>
    <w:rsid w:val="00F6082C"/>
    <w:rsid w:val="00F61042"/>
    <w:rsid w:val="00F61551"/>
    <w:rsid w:val="00F61B67"/>
    <w:rsid w:val="00F627D7"/>
    <w:rsid w:val="00F633B0"/>
    <w:rsid w:val="00F639A8"/>
    <w:rsid w:val="00F6585C"/>
    <w:rsid w:val="00F659B8"/>
    <w:rsid w:val="00F65FA5"/>
    <w:rsid w:val="00F66BE5"/>
    <w:rsid w:val="00F672D1"/>
    <w:rsid w:val="00F67D65"/>
    <w:rsid w:val="00F70087"/>
    <w:rsid w:val="00F70648"/>
    <w:rsid w:val="00F70E1A"/>
    <w:rsid w:val="00F71687"/>
    <w:rsid w:val="00F71ED8"/>
    <w:rsid w:val="00F72C4E"/>
    <w:rsid w:val="00F733E5"/>
    <w:rsid w:val="00F734DC"/>
    <w:rsid w:val="00F73A47"/>
    <w:rsid w:val="00F74F7D"/>
    <w:rsid w:val="00F76648"/>
    <w:rsid w:val="00F76A0D"/>
    <w:rsid w:val="00F76A21"/>
    <w:rsid w:val="00F7753E"/>
    <w:rsid w:val="00F8083C"/>
    <w:rsid w:val="00F817CE"/>
    <w:rsid w:val="00F860B2"/>
    <w:rsid w:val="00F9058A"/>
    <w:rsid w:val="00F91957"/>
    <w:rsid w:val="00F92722"/>
    <w:rsid w:val="00F94415"/>
    <w:rsid w:val="00F94A37"/>
    <w:rsid w:val="00F94B4D"/>
    <w:rsid w:val="00F94CA4"/>
    <w:rsid w:val="00F94E9F"/>
    <w:rsid w:val="00F962EE"/>
    <w:rsid w:val="00F963A5"/>
    <w:rsid w:val="00F964EA"/>
    <w:rsid w:val="00F964F3"/>
    <w:rsid w:val="00F97037"/>
    <w:rsid w:val="00F97655"/>
    <w:rsid w:val="00F97EE4"/>
    <w:rsid w:val="00FA092A"/>
    <w:rsid w:val="00FA141A"/>
    <w:rsid w:val="00FA2377"/>
    <w:rsid w:val="00FA2D8F"/>
    <w:rsid w:val="00FA3B76"/>
    <w:rsid w:val="00FA42D4"/>
    <w:rsid w:val="00FA492C"/>
    <w:rsid w:val="00FA54FA"/>
    <w:rsid w:val="00FA5C9F"/>
    <w:rsid w:val="00FA62A0"/>
    <w:rsid w:val="00FA660B"/>
    <w:rsid w:val="00FA75B7"/>
    <w:rsid w:val="00FB0468"/>
    <w:rsid w:val="00FB1AE1"/>
    <w:rsid w:val="00FB1F49"/>
    <w:rsid w:val="00FB260B"/>
    <w:rsid w:val="00FB2979"/>
    <w:rsid w:val="00FB49D5"/>
    <w:rsid w:val="00FB7AC1"/>
    <w:rsid w:val="00FC0C66"/>
    <w:rsid w:val="00FC268B"/>
    <w:rsid w:val="00FC3833"/>
    <w:rsid w:val="00FC3DBB"/>
    <w:rsid w:val="00FC5A78"/>
    <w:rsid w:val="00FC5C6B"/>
    <w:rsid w:val="00FC6965"/>
    <w:rsid w:val="00FC6B68"/>
    <w:rsid w:val="00FD0410"/>
    <w:rsid w:val="00FD0CBC"/>
    <w:rsid w:val="00FD1364"/>
    <w:rsid w:val="00FD1A9D"/>
    <w:rsid w:val="00FD2373"/>
    <w:rsid w:val="00FD2922"/>
    <w:rsid w:val="00FD47AE"/>
    <w:rsid w:val="00FD562B"/>
    <w:rsid w:val="00FD593D"/>
    <w:rsid w:val="00FD668F"/>
    <w:rsid w:val="00FD6FA2"/>
    <w:rsid w:val="00FE315A"/>
    <w:rsid w:val="00FE3FF5"/>
    <w:rsid w:val="00FE47CD"/>
    <w:rsid w:val="00FE56BD"/>
    <w:rsid w:val="00FE5CE3"/>
    <w:rsid w:val="00FE73DB"/>
    <w:rsid w:val="00FE7727"/>
    <w:rsid w:val="00FE7D1D"/>
    <w:rsid w:val="00FF00B4"/>
    <w:rsid w:val="00FF2D40"/>
    <w:rsid w:val="00FF4264"/>
    <w:rsid w:val="00FF4686"/>
    <w:rsid w:val="00FF4E2B"/>
    <w:rsid w:val="00FF64A5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FAD73C-1AB8-4E28-AF1D-C27E82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AA8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817AA8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817AA8"/>
    <w:rPr>
      <w:rFonts w:eastAsia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817AA8"/>
    <w:pPr>
      <w:autoSpaceDE w:val="0"/>
      <w:autoSpaceDN w:val="0"/>
      <w:adjustRightInd w:val="0"/>
    </w:pPr>
    <w:rPr>
      <w:rFonts w:ascii="Courier New" w:hAnsi="Courier New" w:cs="Courier New"/>
      <w:sz w:val="14"/>
      <w:szCs w:val="14"/>
    </w:rPr>
  </w:style>
  <w:style w:type="paragraph" w:styleId="a5">
    <w:name w:val="Title"/>
    <w:basedOn w:val="a"/>
    <w:link w:val="a6"/>
    <w:uiPriority w:val="99"/>
    <w:qFormat/>
    <w:rsid w:val="00817AA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817AA8"/>
    <w:rPr>
      <w:rFonts w:eastAsia="Times New Roman"/>
      <w:b/>
      <w:sz w:val="28"/>
      <w:lang w:val="ru-RU" w:eastAsia="ru-RU"/>
    </w:rPr>
  </w:style>
  <w:style w:type="paragraph" w:customStyle="1" w:styleId="1">
    <w:name w:val="заголовок 1"/>
    <w:basedOn w:val="a"/>
    <w:next w:val="a"/>
    <w:uiPriority w:val="99"/>
    <w:rsid w:val="00817AA8"/>
    <w:pPr>
      <w:keepNext/>
    </w:pPr>
    <w:rPr>
      <w:sz w:val="28"/>
    </w:rPr>
  </w:style>
  <w:style w:type="paragraph" w:styleId="a7">
    <w:name w:val="header"/>
    <w:basedOn w:val="a"/>
    <w:link w:val="a8"/>
    <w:uiPriority w:val="99"/>
    <w:rsid w:val="00817A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434B"/>
    <w:rPr>
      <w:rFonts w:cs="Times New Roman"/>
    </w:rPr>
  </w:style>
  <w:style w:type="paragraph" w:styleId="a9">
    <w:name w:val="Body Text Indent"/>
    <w:basedOn w:val="a"/>
    <w:link w:val="aa"/>
    <w:uiPriority w:val="99"/>
    <w:rsid w:val="00817AA8"/>
    <w:pPr>
      <w:ind w:right="-156" w:firstLine="720"/>
      <w:jc w:val="both"/>
    </w:pPr>
    <w:rPr>
      <w:sz w:val="28"/>
      <w:szCs w:val="23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65AD"/>
    <w:rPr>
      <w:sz w:val="20"/>
      <w:szCs w:val="20"/>
    </w:rPr>
  </w:style>
  <w:style w:type="table" w:styleId="ab">
    <w:name w:val="Table Grid"/>
    <w:basedOn w:val="a1"/>
    <w:uiPriority w:val="99"/>
    <w:rsid w:val="00C577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uiPriority w:val="99"/>
    <w:rsid w:val="00A963B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7B07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65AD"/>
    <w:rPr>
      <w:sz w:val="0"/>
      <w:szCs w:val="0"/>
    </w:rPr>
  </w:style>
  <w:style w:type="paragraph" w:styleId="af">
    <w:name w:val="footer"/>
    <w:basedOn w:val="a"/>
    <w:link w:val="af0"/>
    <w:uiPriority w:val="99"/>
    <w:rsid w:val="00CF43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F434B"/>
    <w:rPr>
      <w:rFonts w:eastAsia="Times New Roman"/>
    </w:rPr>
  </w:style>
  <w:style w:type="paragraph" w:styleId="af1">
    <w:name w:val="List Paragraph"/>
    <w:basedOn w:val="a"/>
    <w:uiPriority w:val="34"/>
    <w:qFormat/>
    <w:rsid w:val="0077134B"/>
    <w:pPr>
      <w:ind w:left="720"/>
      <w:contextualSpacing/>
    </w:pPr>
    <w:rPr>
      <w:sz w:val="28"/>
      <w:szCs w:val="22"/>
      <w:lang w:eastAsia="en-US"/>
    </w:rPr>
  </w:style>
  <w:style w:type="paragraph" w:styleId="af2">
    <w:name w:val="footnote text"/>
    <w:basedOn w:val="a"/>
    <w:link w:val="af3"/>
    <w:uiPriority w:val="99"/>
    <w:rsid w:val="00914F20"/>
  </w:style>
  <w:style w:type="character" w:customStyle="1" w:styleId="af3">
    <w:name w:val="Текст сноски Знак"/>
    <w:basedOn w:val="a0"/>
    <w:link w:val="af2"/>
    <w:uiPriority w:val="99"/>
    <w:locked/>
    <w:rsid w:val="00914F20"/>
    <w:rPr>
      <w:rFonts w:eastAsia="Times New Roman" w:cs="Times New Roman"/>
    </w:rPr>
  </w:style>
  <w:style w:type="character" w:styleId="af4">
    <w:name w:val="footnote reference"/>
    <w:basedOn w:val="a0"/>
    <w:uiPriority w:val="99"/>
    <w:rsid w:val="00914F20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FA492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8071A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pt-a-000008">
    <w:name w:val="pt-a-000008"/>
    <w:basedOn w:val="a"/>
    <w:uiPriority w:val="99"/>
    <w:rsid w:val="00F10AA0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9">
    <w:name w:val="pt-a0-000009"/>
    <w:basedOn w:val="a0"/>
    <w:uiPriority w:val="99"/>
    <w:rsid w:val="00F10AA0"/>
    <w:rPr>
      <w:rFonts w:cs="Times New Roman"/>
    </w:rPr>
  </w:style>
  <w:style w:type="character" w:customStyle="1" w:styleId="pt-000016">
    <w:name w:val="pt-000016"/>
    <w:basedOn w:val="a0"/>
    <w:uiPriority w:val="99"/>
    <w:rsid w:val="00F10AA0"/>
    <w:rPr>
      <w:rFonts w:cs="Times New Roman"/>
    </w:rPr>
  </w:style>
  <w:style w:type="paragraph" w:styleId="af5">
    <w:name w:val="Body Text"/>
    <w:basedOn w:val="a"/>
    <w:link w:val="af6"/>
    <w:uiPriority w:val="99"/>
    <w:rsid w:val="009B15F3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9B15F3"/>
    <w:rPr>
      <w:rFonts w:eastAsia="Times New Roman" w:cs="Times New Roman"/>
    </w:rPr>
  </w:style>
  <w:style w:type="character" w:styleId="af7">
    <w:name w:val="annotation reference"/>
    <w:basedOn w:val="a0"/>
    <w:uiPriority w:val="99"/>
    <w:rsid w:val="006768C3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6768C3"/>
  </w:style>
  <w:style w:type="character" w:customStyle="1" w:styleId="af9">
    <w:name w:val="Текст примечания Знак"/>
    <w:basedOn w:val="a0"/>
    <w:link w:val="af8"/>
    <w:uiPriority w:val="99"/>
    <w:locked/>
    <w:rsid w:val="006768C3"/>
    <w:rPr>
      <w:rFonts w:eastAsia="Times New Roman" w:cs="Times New Roman"/>
    </w:rPr>
  </w:style>
  <w:style w:type="paragraph" w:styleId="afa">
    <w:name w:val="annotation subject"/>
    <w:basedOn w:val="af8"/>
    <w:next w:val="af8"/>
    <w:link w:val="afb"/>
    <w:uiPriority w:val="99"/>
    <w:rsid w:val="006768C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6768C3"/>
    <w:rPr>
      <w:rFonts w:eastAsia="Times New Roman" w:cs="Times New Roman"/>
      <w:b/>
      <w:bCs/>
    </w:rPr>
  </w:style>
  <w:style w:type="paragraph" w:customStyle="1" w:styleId="pt-a-000011">
    <w:name w:val="pt-a-000011"/>
    <w:basedOn w:val="a"/>
    <w:rsid w:val="00A43376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A43376"/>
  </w:style>
  <w:style w:type="character" w:customStyle="1" w:styleId="pt-a0-000042">
    <w:name w:val="pt-a0-000042"/>
    <w:basedOn w:val="a0"/>
    <w:rsid w:val="00A43376"/>
  </w:style>
  <w:style w:type="paragraph" w:customStyle="1" w:styleId="pt-a-000010">
    <w:name w:val="pt-a-000010"/>
    <w:basedOn w:val="a"/>
    <w:rsid w:val="00A433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7235-0A2B-406F-807A-FBFD1F2B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16</Pages>
  <Words>2752</Words>
  <Characters>15690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Минэкономики УР</Company>
  <LinksUpToDate>false</LinksUpToDate>
  <CharactersWithSpaces>18406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zzg</dc:creator>
  <cp:lastModifiedBy>Карпочева Оксана Сергеевна</cp:lastModifiedBy>
  <cp:revision>4</cp:revision>
  <cp:lastPrinted>2023-12-19T05:55:00Z</cp:lastPrinted>
  <dcterms:created xsi:type="dcterms:W3CDTF">2024-05-13T13:10:00Z</dcterms:created>
  <dcterms:modified xsi:type="dcterms:W3CDTF">2024-05-14T06:43:00Z</dcterms:modified>
</cp:coreProperties>
</file>